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16645" w:type="dxa"/>
        <w:tblLook w:val="04A0" w:firstRow="1" w:lastRow="0" w:firstColumn="1" w:lastColumn="0" w:noHBand="0" w:noVBand="1"/>
      </w:tblPr>
      <w:tblGrid>
        <w:gridCol w:w="16645"/>
      </w:tblGrid>
      <w:tr w:rsidR="00BB7310" w:rsidRPr="005E1DBB" w14:paraId="4BEB9E49" w14:textId="77777777" w:rsidTr="00CB3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5" w:type="dxa"/>
          </w:tcPr>
          <w:p w14:paraId="44136749" w14:textId="2A6C2BFE" w:rsidR="00BB7310" w:rsidRPr="00E13CAC" w:rsidRDefault="00E75131" w:rsidP="00CB3A4E">
            <w:pPr>
              <w:tabs>
                <w:tab w:val="left" w:pos="4860"/>
              </w:tabs>
              <w:ind w:right="630"/>
              <w:jc w:val="center"/>
              <w:rPr>
                <w:rFonts w:asciiTheme="majorHAnsi" w:hAnsiTheme="majorHAnsi" w:cs="Arial"/>
              </w:rPr>
            </w:pPr>
            <w:r>
              <w:rPr>
                <w:rFonts w:asciiTheme="majorHAnsi" w:hAnsiTheme="majorHAnsi" w:cs="Arial"/>
              </w:rPr>
              <w:t>A</w:t>
            </w:r>
            <w:r w:rsidR="0062154F">
              <w:rPr>
                <w:rFonts w:asciiTheme="majorHAnsi" w:hAnsiTheme="majorHAnsi" w:cs="Arial"/>
              </w:rPr>
              <w:t xml:space="preserve">TTACHMENT B </w:t>
            </w:r>
            <w:proofErr w:type="gramStart"/>
            <w:r w:rsidR="0062154F">
              <w:rPr>
                <w:rFonts w:asciiTheme="majorHAnsi" w:hAnsiTheme="majorHAnsi" w:cs="Arial"/>
              </w:rPr>
              <w:t xml:space="preserve">- </w:t>
            </w:r>
            <w:r>
              <w:rPr>
                <w:rFonts w:asciiTheme="majorHAnsi" w:hAnsiTheme="majorHAnsi" w:cs="Arial"/>
              </w:rPr>
              <w:t xml:space="preserve"> </w:t>
            </w:r>
            <w:r w:rsidR="001F37C8">
              <w:rPr>
                <w:rFonts w:asciiTheme="majorHAnsi" w:hAnsiTheme="majorHAnsi" w:cs="Arial"/>
              </w:rPr>
              <w:t>Technical</w:t>
            </w:r>
            <w:proofErr w:type="gramEnd"/>
            <w:r w:rsidR="001F37C8">
              <w:rPr>
                <w:rFonts w:asciiTheme="majorHAnsi" w:hAnsiTheme="majorHAnsi" w:cs="Arial"/>
              </w:rPr>
              <w:t xml:space="preserve"> </w:t>
            </w:r>
            <w:r w:rsidR="00B27FE5">
              <w:rPr>
                <w:rFonts w:asciiTheme="majorHAnsi" w:hAnsiTheme="majorHAnsi" w:cs="Arial"/>
              </w:rPr>
              <w:t>Requirements</w:t>
            </w:r>
          </w:p>
          <w:p w14:paraId="376E325D" w14:textId="6E70C9DC" w:rsidR="00BB7310" w:rsidRPr="00E13CAC" w:rsidRDefault="00BB7310" w:rsidP="00CB3A4E">
            <w:pPr>
              <w:tabs>
                <w:tab w:val="left" w:pos="4860"/>
              </w:tabs>
              <w:ind w:right="630"/>
              <w:jc w:val="center"/>
              <w:rPr>
                <w:rFonts w:asciiTheme="majorHAnsi" w:hAnsiTheme="majorHAnsi" w:cs="Arial"/>
              </w:rPr>
            </w:pPr>
            <w:r w:rsidRPr="002A7EDE">
              <w:rPr>
                <w:rFonts w:asciiTheme="majorHAnsi" w:hAnsiTheme="majorHAnsi" w:cs="Arial"/>
              </w:rPr>
              <w:t>RFP</w:t>
            </w:r>
            <w:r w:rsidRPr="00CB3A4E">
              <w:rPr>
                <w:rFonts w:asciiTheme="majorHAnsi" w:hAnsiTheme="majorHAnsi" w:cs="Arial"/>
              </w:rPr>
              <w:t>#</w:t>
            </w:r>
            <w:r w:rsidR="006215A1" w:rsidRPr="00CB3A4E">
              <w:rPr>
                <w:rFonts w:asciiTheme="majorHAnsi" w:hAnsiTheme="majorHAnsi" w:cs="Arial"/>
              </w:rPr>
              <w:t xml:space="preserve"> </w:t>
            </w:r>
            <w:r w:rsidR="00555A9E">
              <w:rPr>
                <w:rFonts w:asciiTheme="majorHAnsi" w:hAnsiTheme="majorHAnsi" w:cs="Arial"/>
              </w:rPr>
              <w:t>124528 ON</w:t>
            </w:r>
          </w:p>
          <w:p w14:paraId="198EE145" w14:textId="213F5D8E" w:rsidR="00BB7310" w:rsidRPr="005E1DBB" w:rsidRDefault="00C91460" w:rsidP="00CB3A4E">
            <w:pPr>
              <w:tabs>
                <w:tab w:val="left" w:pos="4860"/>
              </w:tabs>
              <w:ind w:right="630"/>
              <w:jc w:val="center"/>
              <w:rPr>
                <w:rFonts w:asciiTheme="majorHAnsi" w:hAnsiTheme="majorHAnsi" w:cs="Arial"/>
              </w:rPr>
            </w:pPr>
            <w:r>
              <w:rPr>
                <w:rFonts w:asciiTheme="majorHAnsi" w:hAnsiTheme="majorHAnsi" w:cs="Arial"/>
              </w:rPr>
              <w:t>Medicaid Drug Rebate (MDR) System</w:t>
            </w:r>
          </w:p>
          <w:p w14:paraId="1964D27C" w14:textId="77777777" w:rsidR="00BB7310" w:rsidRPr="005E1DBB" w:rsidRDefault="00BB7310" w:rsidP="00CB3A4E">
            <w:pPr>
              <w:tabs>
                <w:tab w:val="left" w:pos="4860"/>
              </w:tabs>
              <w:ind w:right="630"/>
              <w:jc w:val="center"/>
              <w:rPr>
                <w:rFonts w:asciiTheme="majorHAnsi" w:hAnsiTheme="majorHAnsi" w:cs="Arial"/>
                <w:b w:val="0"/>
                <w:bCs w:val="0"/>
              </w:rPr>
            </w:pPr>
            <w:r w:rsidRPr="005E1DBB">
              <w:rPr>
                <w:rFonts w:asciiTheme="majorHAnsi" w:hAnsiTheme="majorHAnsi" w:cs="Arial"/>
              </w:rPr>
              <w:t>State of Nebraska, Department of Health and Human Services</w:t>
            </w:r>
          </w:p>
        </w:tc>
      </w:tr>
      <w:tr w:rsidR="00AA6546" w:rsidRPr="005E1DBB" w14:paraId="2588B548" w14:textId="77777777" w:rsidTr="00CB3A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5" w:type="dxa"/>
          </w:tcPr>
          <w:p w14:paraId="55D69E6E" w14:textId="77777777" w:rsidR="00AA6546" w:rsidRPr="005E1DBB" w:rsidRDefault="00AA6546" w:rsidP="00CB3A4E">
            <w:pPr>
              <w:tabs>
                <w:tab w:val="left" w:pos="4860"/>
              </w:tabs>
              <w:ind w:right="630"/>
              <w:jc w:val="center"/>
              <w:rPr>
                <w:rFonts w:asciiTheme="majorHAnsi" w:hAnsiTheme="majorHAnsi" w:cs="Arial"/>
                <w:color w:val="0F4761" w:themeColor="accent1" w:themeShade="BF"/>
                <w:sz w:val="24"/>
                <w:szCs w:val="24"/>
              </w:rPr>
            </w:pPr>
          </w:p>
        </w:tc>
      </w:tr>
      <w:tr w:rsidR="00AA6546" w:rsidRPr="005E1DBB" w14:paraId="6ADCD696" w14:textId="77777777" w:rsidTr="00CB3A4E">
        <w:tc>
          <w:tcPr>
            <w:cnfStyle w:val="001000000000" w:firstRow="0" w:lastRow="0" w:firstColumn="1" w:lastColumn="0" w:oddVBand="0" w:evenVBand="0" w:oddHBand="0" w:evenHBand="0" w:firstRowFirstColumn="0" w:firstRowLastColumn="0" w:lastRowFirstColumn="0" w:lastRowLastColumn="0"/>
            <w:tcW w:w="16645" w:type="dxa"/>
          </w:tcPr>
          <w:p w14:paraId="776A97DC" w14:textId="77777777" w:rsidR="00AA6546" w:rsidRPr="00AA6546" w:rsidRDefault="00AA6546" w:rsidP="00CB3A4E">
            <w:pPr>
              <w:tabs>
                <w:tab w:val="left" w:pos="4860"/>
              </w:tabs>
              <w:ind w:right="630"/>
              <w:jc w:val="center"/>
              <w:rPr>
                <w:rFonts w:asciiTheme="majorHAnsi" w:hAnsiTheme="majorHAnsi" w:cs="Arial"/>
                <w:sz w:val="24"/>
                <w:szCs w:val="24"/>
              </w:rPr>
            </w:pPr>
            <w:r w:rsidRPr="00AA6546">
              <w:rPr>
                <w:rFonts w:asciiTheme="majorHAnsi" w:hAnsiTheme="majorHAnsi" w:cs="Arial"/>
                <w:sz w:val="24"/>
                <w:szCs w:val="24"/>
              </w:rPr>
              <w:t xml:space="preserve">IMPORTANT: </w:t>
            </w:r>
          </w:p>
          <w:p w14:paraId="4F50DC57" w14:textId="319F2F6C" w:rsidR="00AA6546" w:rsidRPr="00AA6546" w:rsidRDefault="00AA6546" w:rsidP="00CB3A4E">
            <w:pPr>
              <w:tabs>
                <w:tab w:val="left" w:pos="4860"/>
              </w:tabs>
              <w:ind w:right="630"/>
              <w:jc w:val="center"/>
              <w:rPr>
                <w:rFonts w:asciiTheme="majorHAnsi" w:hAnsiTheme="majorHAnsi" w:cs="Arial"/>
                <w:b w:val="0"/>
                <w:bCs w:val="0"/>
                <w:sz w:val="24"/>
                <w:szCs w:val="24"/>
              </w:rPr>
            </w:pPr>
            <w:r w:rsidRPr="00AA6546">
              <w:rPr>
                <w:rFonts w:asciiTheme="majorHAnsi" w:hAnsiTheme="majorHAnsi" w:cs="Arial"/>
                <w:b w:val="0"/>
                <w:bCs w:val="0"/>
                <w:sz w:val="24"/>
                <w:szCs w:val="24"/>
              </w:rPr>
              <w:t xml:space="preserve">Please note that any additional cost must be captured </w:t>
            </w:r>
            <w:r w:rsidR="0062154F">
              <w:rPr>
                <w:rFonts w:asciiTheme="majorHAnsi" w:hAnsiTheme="majorHAnsi" w:cs="Arial"/>
                <w:b w:val="0"/>
                <w:bCs w:val="0"/>
                <w:sz w:val="24"/>
                <w:szCs w:val="24"/>
              </w:rPr>
              <w:t>only on the</w:t>
            </w:r>
            <w:r w:rsidRPr="00AA6546">
              <w:rPr>
                <w:rFonts w:asciiTheme="majorHAnsi" w:hAnsiTheme="majorHAnsi" w:cs="Arial"/>
                <w:b w:val="0"/>
                <w:bCs w:val="0"/>
                <w:sz w:val="24"/>
                <w:szCs w:val="24"/>
              </w:rPr>
              <w:t xml:space="preserve"> Cost </w:t>
            </w:r>
            <w:r w:rsidR="0062154F">
              <w:rPr>
                <w:rFonts w:asciiTheme="majorHAnsi" w:hAnsiTheme="majorHAnsi" w:cs="Arial"/>
                <w:b w:val="0"/>
                <w:bCs w:val="0"/>
                <w:sz w:val="24"/>
                <w:szCs w:val="24"/>
              </w:rPr>
              <w:t>Sheet</w:t>
            </w:r>
            <w:r w:rsidRPr="00AA6546">
              <w:rPr>
                <w:rFonts w:asciiTheme="majorHAnsi" w:hAnsiTheme="majorHAnsi" w:cs="Arial"/>
                <w:b w:val="0"/>
                <w:bCs w:val="0"/>
                <w:sz w:val="24"/>
                <w:szCs w:val="24"/>
              </w:rPr>
              <w:t xml:space="preserve"> and NOT within the response </w:t>
            </w:r>
            <w:r w:rsidR="00C91460" w:rsidRPr="00AA6546">
              <w:rPr>
                <w:rFonts w:asciiTheme="majorHAnsi" w:hAnsiTheme="majorHAnsi" w:cs="Arial"/>
                <w:b w:val="0"/>
                <w:bCs w:val="0"/>
                <w:sz w:val="24"/>
                <w:szCs w:val="24"/>
              </w:rPr>
              <w:t>to</w:t>
            </w:r>
            <w:r w:rsidRPr="00AA6546">
              <w:rPr>
                <w:rFonts w:asciiTheme="majorHAnsi" w:hAnsiTheme="majorHAnsi" w:cs="Arial"/>
                <w:b w:val="0"/>
                <w:bCs w:val="0"/>
                <w:sz w:val="24"/>
                <w:szCs w:val="24"/>
              </w:rPr>
              <w:t xml:space="preserve"> the specification.  </w:t>
            </w:r>
          </w:p>
          <w:p w14:paraId="48B1DFA0" w14:textId="6C21D48A" w:rsidR="00AA6546" w:rsidRPr="005E1DBB" w:rsidRDefault="00AA6546" w:rsidP="00CB3A4E">
            <w:pPr>
              <w:tabs>
                <w:tab w:val="left" w:pos="4860"/>
              </w:tabs>
              <w:ind w:right="630"/>
              <w:jc w:val="center"/>
              <w:rPr>
                <w:rFonts w:asciiTheme="majorHAnsi" w:hAnsiTheme="majorHAnsi" w:cs="Arial"/>
                <w:color w:val="0F4761" w:themeColor="accent1" w:themeShade="BF"/>
                <w:sz w:val="24"/>
                <w:szCs w:val="24"/>
              </w:rPr>
            </w:pPr>
            <w:r w:rsidRPr="00AA6546">
              <w:rPr>
                <w:rFonts w:asciiTheme="majorHAnsi" w:hAnsiTheme="majorHAnsi" w:cs="Arial"/>
                <w:b w:val="0"/>
                <w:bCs w:val="0"/>
                <w:sz w:val="24"/>
                <w:szCs w:val="24"/>
              </w:rPr>
              <w:t>Failure to adhere to these instructions shall result in the bidder being deemed as "Non-Responsive".</w:t>
            </w:r>
            <w:r w:rsidRPr="00AA6546">
              <w:rPr>
                <w:rFonts w:asciiTheme="majorHAnsi" w:hAnsiTheme="majorHAnsi" w:cs="Arial"/>
                <w:sz w:val="24"/>
                <w:szCs w:val="24"/>
              </w:rPr>
              <w:t xml:space="preserve">  </w:t>
            </w:r>
          </w:p>
        </w:tc>
      </w:tr>
      <w:tr w:rsidR="00BB7310" w:rsidRPr="005E1DBB" w14:paraId="6E2076EB" w14:textId="77777777" w:rsidTr="00CB3A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5" w:type="dxa"/>
          </w:tcPr>
          <w:p w14:paraId="29243C0D" w14:textId="77777777" w:rsidR="00BB7310" w:rsidRPr="005E1DBB" w:rsidRDefault="00BB7310" w:rsidP="00CB3A4E">
            <w:pPr>
              <w:tabs>
                <w:tab w:val="left" w:pos="4860"/>
              </w:tabs>
              <w:ind w:right="630"/>
              <w:jc w:val="center"/>
              <w:rPr>
                <w:rFonts w:asciiTheme="majorHAnsi" w:hAnsiTheme="majorHAnsi" w:cs="Arial"/>
                <w:b w:val="0"/>
                <w:bCs w:val="0"/>
              </w:rPr>
            </w:pPr>
            <w:r w:rsidRPr="005E1DBB">
              <w:rPr>
                <w:rFonts w:asciiTheme="majorHAnsi" w:hAnsiTheme="majorHAnsi" w:cs="Arial"/>
                <w:b w:val="0"/>
                <w:bCs w:val="0"/>
                <w:color w:val="0F4761" w:themeColor="accent1" w:themeShade="BF"/>
                <w:sz w:val="24"/>
                <w:szCs w:val="24"/>
              </w:rPr>
              <w:t>General Guidelines for Vendors</w:t>
            </w:r>
          </w:p>
        </w:tc>
      </w:tr>
      <w:tr w:rsidR="00BB7310" w:rsidRPr="005E1DBB" w14:paraId="05E41A45" w14:textId="77777777" w:rsidTr="00CB3A4E">
        <w:tc>
          <w:tcPr>
            <w:cnfStyle w:val="001000000000" w:firstRow="0" w:lastRow="0" w:firstColumn="1" w:lastColumn="0" w:oddVBand="0" w:evenVBand="0" w:oddHBand="0" w:evenHBand="0" w:firstRowFirstColumn="0" w:firstRowLastColumn="0" w:lastRowFirstColumn="0" w:lastRowLastColumn="0"/>
            <w:tcW w:w="16645" w:type="dxa"/>
          </w:tcPr>
          <w:p w14:paraId="3556991F" w14:textId="77777777" w:rsidR="00F132E4" w:rsidRDefault="00F132E4" w:rsidP="00CB3A4E">
            <w:pPr>
              <w:tabs>
                <w:tab w:val="left" w:pos="4860"/>
              </w:tabs>
              <w:ind w:right="630"/>
              <w:rPr>
                <w:rFonts w:asciiTheme="majorHAnsi" w:hAnsiTheme="majorHAnsi" w:cs="Arial"/>
              </w:rPr>
            </w:pPr>
          </w:p>
          <w:p w14:paraId="585642C1" w14:textId="00E96ABB" w:rsidR="00AA6546" w:rsidRPr="003C3DCD" w:rsidRDefault="00AA6546" w:rsidP="00CB3A4E">
            <w:pPr>
              <w:pStyle w:val="ListParagraph"/>
              <w:numPr>
                <w:ilvl w:val="0"/>
                <w:numId w:val="12"/>
              </w:numPr>
              <w:tabs>
                <w:tab w:val="left" w:pos="4860"/>
              </w:tabs>
              <w:ind w:right="630"/>
              <w:rPr>
                <w:rFonts w:asciiTheme="majorHAnsi" w:hAnsiTheme="majorHAnsi" w:cs="Arial"/>
                <w:b w:val="0"/>
                <w:bCs w:val="0"/>
              </w:rPr>
            </w:pPr>
            <w:r w:rsidRPr="00E31164">
              <w:rPr>
                <w:rFonts w:asciiTheme="majorHAnsi" w:hAnsiTheme="majorHAnsi" w:cs="Arial"/>
                <w:u w:val="single"/>
              </w:rPr>
              <w:t>Thoroughly Review Requirements:</w:t>
            </w:r>
            <w:r w:rsidRPr="00E31164">
              <w:rPr>
                <w:rFonts w:asciiTheme="majorHAnsi" w:hAnsiTheme="majorHAnsi" w:cs="Arial"/>
              </w:rPr>
              <w:t xml:space="preserve"> </w:t>
            </w:r>
            <w:r w:rsidRPr="003C3DCD">
              <w:rPr>
                <w:rFonts w:asciiTheme="majorHAnsi" w:hAnsiTheme="majorHAnsi" w:cs="Arial"/>
                <w:b w:val="0"/>
                <w:bCs w:val="0"/>
              </w:rPr>
              <w:t>Carefully read each requirement, including subpoints</w:t>
            </w:r>
            <w:r w:rsidR="00B26A84">
              <w:rPr>
                <w:rFonts w:asciiTheme="majorHAnsi" w:hAnsiTheme="majorHAnsi" w:cs="Arial"/>
                <w:b w:val="0"/>
                <w:bCs w:val="0"/>
              </w:rPr>
              <w:t xml:space="preserve"> and </w:t>
            </w:r>
            <w:r w:rsidR="00B26A84" w:rsidRPr="00494B32">
              <w:rPr>
                <w:rFonts w:asciiTheme="majorHAnsi" w:hAnsiTheme="majorHAnsi" w:cs="Arial"/>
                <w:b w:val="0"/>
                <w:bCs w:val="0"/>
              </w:rPr>
              <w:t>links provided</w:t>
            </w:r>
            <w:r w:rsidRPr="003C3DCD">
              <w:rPr>
                <w:rFonts w:asciiTheme="majorHAnsi" w:hAnsiTheme="majorHAnsi" w:cs="Arial"/>
                <w:b w:val="0"/>
                <w:bCs w:val="0"/>
              </w:rPr>
              <w:t>. Ensure responses clearly address each aspect of the requirement.</w:t>
            </w:r>
          </w:p>
          <w:p w14:paraId="79655364" w14:textId="032CD124" w:rsidR="00AA6546" w:rsidRPr="00E31164" w:rsidRDefault="00AA6546" w:rsidP="00CB3A4E">
            <w:pPr>
              <w:pStyle w:val="ListParagraph"/>
              <w:numPr>
                <w:ilvl w:val="0"/>
                <w:numId w:val="12"/>
              </w:numPr>
              <w:tabs>
                <w:tab w:val="left" w:pos="4860"/>
              </w:tabs>
              <w:ind w:right="630"/>
              <w:rPr>
                <w:rFonts w:asciiTheme="majorHAnsi" w:hAnsiTheme="majorHAnsi" w:cs="Arial"/>
              </w:rPr>
            </w:pPr>
            <w:r w:rsidRPr="00E31164">
              <w:rPr>
                <w:rFonts w:asciiTheme="majorHAnsi" w:hAnsiTheme="majorHAnsi" w:cs="Arial"/>
                <w:u w:val="single"/>
              </w:rPr>
              <w:t>Provide Supporting Details:</w:t>
            </w:r>
            <w:r w:rsidRPr="00E31164">
              <w:rPr>
                <w:rFonts w:asciiTheme="majorHAnsi" w:hAnsiTheme="majorHAnsi" w:cs="Arial"/>
              </w:rPr>
              <w:t xml:space="preserve"> </w:t>
            </w:r>
            <w:r w:rsidRPr="003C3DCD">
              <w:rPr>
                <w:rFonts w:asciiTheme="majorHAnsi" w:hAnsiTheme="majorHAnsi" w:cs="Arial"/>
                <w:b w:val="0"/>
                <w:bCs w:val="0"/>
              </w:rPr>
              <w:t>Each response should include clear descriptions, processes, tools, or diagrams demonstrating how the solution meets the requirement.</w:t>
            </w:r>
          </w:p>
          <w:p w14:paraId="3F3D1140" w14:textId="509CEA4F" w:rsidR="00AA6546" w:rsidRPr="00E31164" w:rsidRDefault="00AA6546" w:rsidP="00CB3A4E">
            <w:pPr>
              <w:pStyle w:val="ListParagraph"/>
              <w:numPr>
                <w:ilvl w:val="0"/>
                <w:numId w:val="12"/>
              </w:numPr>
              <w:tabs>
                <w:tab w:val="left" w:pos="4860"/>
              </w:tabs>
              <w:ind w:right="630"/>
              <w:rPr>
                <w:rFonts w:asciiTheme="majorHAnsi" w:hAnsiTheme="majorHAnsi" w:cs="Arial"/>
              </w:rPr>
            </w:pPr>
            <w:r w:rsidRPr="00E31164">
              <w:rPr>
                <w:rFonts w:asciiTheme="majorHAnsi" w:hAnsiTheme="majorHAnsi" w:cs="Arial"/>
                <w:u w:val="single"/>
              </w:rPr>
              <w:t>Organize Responses:</w:t>
            </w:r>
          </w:p>
          <w:p w14:paraId="24CB9819" w14:textId="6A7360FC" w:rsidR="00AA6546" w:rsidRPr="00AA6546" w:rsidRDefault="00AA6546" w:rsidP="00CB3A4E">
            <w:pPr>
              <w:pStyle w:val="ListParagraph"/>
              <w:numPr>
                <w:ilvl w:val="1"/>
                <w:numId w:val="12"/>
              </w:numPr>
              <w:tabs>
                <w:tab w:val="left" w:pos="4860"/>
              </w:tabs>
              <w:ind w:right="630"/>
              <w:rPr>
                <w:rFonts w:asciiTheme="majorHAnsi" w:hAnsiTheme="majorHAnsi" w:cs="Arial"/>
                <w:b w:val="0"/>
                <w:bCs w:val="0"/>
              </w:rPr>
            </w:pPr>
            <w:r w:rsidRPr="00AA6546">
              <w:rPr>
                <w:rFonts w:asciiTheme="majorHAnsi" w:hAnsiTheme="majorHAnsi" w:cs="Arial"/>
                <w:b w:val="0"/>
                <w:bCs w:val="0"/>
              </w:rPr>
              <w:t>Use headings and subheadings to structure responses.</w:t>
            </w:r>
          </w:p>
          <w:p w14:paraId="3196B460" w14:textId="77777777" w:rsidR="00AA6546" w:rsidRPr="00AA6546" w:rsidRDefault="00AA6546" w:rsidP="00CB3A4E">
            <w:pPr>
              <w:pStyle w:val="ListParagraph"/>
              <w:numPr>
                <w:ilvl w:val="1"/>
                <w:numId w:val="12"/>
              </w:numPr>
              <w:tabs>
                <w:tab w:val="left" w:pos="4860"/>
              </w:tabs>
              <w:ind w:right="630"/>
              <w:rPr>
                <w:rFonts w:asciiTheme="majorHAnsi" w:hAnsiTheme="majorHAnsi" w:cs="Arial"/>
                <w:b w:val="0"/>
                <w:bCs w:val="0"/>
              </w:rPr>
            </w:pPr>
            <w:r w:rsidRPr="00AA6546">
              <w:rPr>
                <w:rFonts w:asciiTheme="majorHAnsi" w:hAnsiTheme="majorHAnsi" w:cs="Arial"/>
                <w:b w:val="0"/>
                <w:bCs w:val="0"/>
              </w:rPr>
              <w:t>Include bullet points for clarity.</w:t>
            </w:r>
          </w:p>
          <w:p w14:paraId="7D9290AD" w14:textId="67D50933" w:rsidR="00AA6546" w:rsidRPr="00E31164" w:rsidRDefault="00AA6546" w:rsidP="00CB3A4E">
            <w:pPr>
              <w:pStyle w:val="ListParagraph"/>
              <w:numPr>
                <w:ilvl w:val="0"/>
                <w:numId w:val="12"/>
              </w:numPr>
              <w:tabs>
                <w:tab w:val="left" w:pos="4860"/>
              </w:tabs>
              <w:ind w:right="630"/>
              <w:rPr>
                <w:rFonts w:asciiTheme="majorHAnsi" w:hAnsiTheme="majorHAnsi" w:cs="Arial"/>
              </w:rPr>
            </w:pPr>
            <w:r w:rsidRPr="00E31164">
              <w:rPr>
                <w:rFonts w:asciiTheme="majorHAnsi" w:hAnsiTheme="majorHAnsi" w:cs="Arial"/>
                <w:u w:val="single"/>
              </w:rPr>
              <w:t>Use Standards and Best Practices:</w:t>
            </w:r>
          </w:p>
          <w:p w14:paraId="7AC539D3" w14:textId="77777777" w:rsidR="00AA6546" w:rsidRPr="00AA6546" w:rsidRDefault="00AA6546" w:rsidP="00CB3A4E">
            <w:pPr>
              <w:pStyle w:val="ListParagraph"/>
              <w:numPr>
                <w:ilvl w:val="1"/>
                <w:numId w:val="12"/>
              </w:numPr>
              <w:tabs>
                <w:tab w:val="left" w:pos="4860"/>
              </w:tabs>
              <w:ind w:right="630"/>
              <w:rPr>
                <w:rFonts w:asciiTheme="majorHAnsi" w:hAnsiTheme="majorHAnsi" w:cs="Arial"/>
                <w:b w:val="0"/>
                <w:bCs w:val="0"/>
              </w:rPr>
            </w:pPr>
            <w:r w:rsidRPr="00AA6546">
              <w:rPr>
                <w:rFonts w:asciiTheme="majorHAnsi" w:hAnsiTheme="majorHAnsi" w:cs="Arial"/>
                <w:b w:val="0"/>
                <w:bCs w:val="0"/>
              </w:rPr>
              <w:t>Refer to relevant standards (e.g., Section 508, NIST, FIPS, HIPAA).</w:t>
            </w:r>
          </w:p>
          <w:p w14:paraId="7B4852F4" w14:textId="77777777" w:rsidR="00AA6546" w:rsidRPr="00AA6546" w:rsidRDefault="00AA6546" w:rsidP="00CB3A4E">
            <w:pPr>
              <w:pStyle w:val="ListParagraph"/>
              <w:numPr>
                <w:ilvl w:val="1"/>
                <w:numId w:val="12"/>
              </w:numPr>
              <w:tabs>
                <w:tab w:val="left" w:pos="4860"/>
              </w:tabs>
              <w:ind w:right="630"/>
              <w:rPr>
                <w:rFonts w:asciiTheme="majorHAnsi" w:hAnsiTheme="majorHAnsi" w:cs="Arial"/>
                <w:b w:val="0"/>
                <w:bCs w:val="0"/>
              </w:rPr>
            </w:pPr>
            <w:r w:rsidRPr="00AA6546">
              <w:rPr>
                <w:rFonts w:asciiTheme="majorHAnsi" w:hAnsiTheme="majorHAnsi" w:cs="Arial"/>
                <w:b w:val="0"/>
                <w:bCs w:val="0"/>
              </w:rPr>
              <w:t>Provide details of certifications, tools, and industry-compliant processes.</w:t>
            </w:r>
          </w:p>
          <w:p w14:paraId="20A34BDC" w14:textId="48384EA5" w:rsidR="00AA6546" w:rsidRPr="00E31164" w:rsidRDefault="00AA6546" w:rsidP="00CB3A4E">
            <w:pPr>
              <w:pStyle w:val="ListParagraph"/>
              <w:numPr>
                <w:ilvl w:val="0"/>
                <w:numId w:val="12"/>
              </w:numPr>
              <w:tabs>
                <w:tab w:val="left" w:pos="4860"/>
              </w:tabs>
              <w:ind w:right="630"/>
              <w:rPr>
                <w:rFonts w:asciiTheme="majorHAnsi" w:hAnsiTheme="majorHAnsi" w:cs="Arial"/>
              </w:rPr>
            </w:pPr>
            <w:r w:rsidRPr="00E31164">
              <w:rPr>
                <w:rFonts w:asciiTheme="majorHAnsi" w:hAnsiTheme="majorHAnsi" w:cs="Arial"/>
                <w:u w:val="single"/>
              </w:rPr>
              <w:t>Clarity and Precision:</w:t>
            </w:r>
          </w:p>
          <w:p w14:paraId="33A1FC15" w14:textId="77777777" w:rsidR="00AA6546" w:rsidRPr="00AA6546" w:rsidRDefault="00AA6546" w:rsidP="00CB3A4E">
            <w:pPr>
              <w:pStyle w:val="ListParagraph"/>
              <w:numPr>
                <w:ilvl w:val="1"/>
                <w:numId w:val="12"/>
              </w:numPr>
              <w:tabs>
                <w:tab w:val="left" w:pos="4860"/>
              </w:tabs>
              <w:ind w:right="630"/>
              <w:rPr>
                <w:rFonts w:asciiTheme="majorHAnsi" w:hAnsiTheme="majorHAnsi" w:cs="Arial"/>
                <w:b w:val="0"/>
                <w:bCs w:val="0"/>
              </w:rPr>
            </w:pPr>
            <w:r w:rsidRPr="00AA6546">
              <w:rPr>
                <w:rFonts w:asciiTheme="majorHAnsi" w:hAnsiTheme="majorHAnsi" w:cs="Arial"/>
                <w:b w:val="0"/>
                <w:bCs w:val="0"/>
              </w:rPr>
              <w:t>Avoid vague language or ambiguous claims.</w:t>
            </w:r>
          </w:p>
          <w:p w14:paraId="68507E34" w14:textId="77777777" w:rsidR="00AA6546" w:rsidRPr="00AA6546" w:rsidRDefault="00AA6546" w:rsidP="00CB3A4E">
            <w:pPr>
              <w:pStyle w:val="ListParagraph"/>
              <w:numPr>
                <w:ilvl w:val="1"/>
                <w:numId w:val="12"/>
              </w:numPr>
              <w:tabs>
                <w:tab w:val="left" w:pos="4860"/>
              </w:tabs>
              <w:ind w:right="630"/>
              <w:rPr>
                <w:rFonts w:asciiTheme="majorHAnsi" w:hAnsiTheme="majorHAnsi" w:cs="Arial"/>
                <w:b w:val="0"/>
                <w:bCs w:val="0"/>
              </w:rPr>
            </w:pPr>
            <w:r w:rsidRPr="00AA6546">
              <w:rPr>
                <w:rFonts w:asciiTheme="majorHAnsi" w:hAnsiTheme="majorHAnsi" w:cs="Arial"/>
                <w:b w:val="0"/>
                <w:bCs w:val="0"/>
              </w:rPr>
              <w:t>Use concise, professional terminology.</w:t>
            </w:r>
          </w:p>
          <w:p w14:paraId="73068327" w14:textId="35DF4411" w:rsidR="00AA6546" w:rsidRPr="00AA6546" w:rsidRDefault="00E75131" w:rsidP="00CB3A4E">
            <w:pPr>
              <w:pStyle w:val="ListParagraph"/>
              <w:numPr>
                <w:ilvl w:val="1"/>
                <w:numId w:val="12"/>
              </w:numPr>
              <w:tabs>
                <w:tab w:val="left" w:pos="4860"/>
              </w:tabs>
              <w:ind w:right="630"/>
              <w:rPr>
                <w:rFonts w:asciiTheme="majorHAnsi" w:hAnsiTheme="majorHAnsi" w:cs="Arial"/>
                <w:b w:val="0"/>
                <w:bCs w:val="0"/>
              </w:rPr>
            </w:pPr>
            <w:proofErr w:type="gramStart"/>
            <w:r w:rsidRPr="00AA6546">
              <w:rPr>
                <w:rFonts w:asciiTheme="majorHAnsi" w:hAnsiTheme="majorHAnsi" w:cs="Arial"/>
                <w:b w:val="0"/>
                <w:bCs w:val="0"/>
              </w:rPr>
              <w:t>Ensur</w:t>
            </w:r>
            <w:r w:rsidR="00DE2688">
              <w:rPr>
                <w:rFonts w:asciiTheme="majorHAnsi" w:hAnsiTheme="majorHAnsi" w:cs="Arial"/>
                <w:b w:val="0"/>
                <w:bCs w:val="0"/>
              </w:rPr>
              <w:t>e</w:t>
            </w:r>
            <w:proofErr w:type="gramEnd"/>
            <w:r w:rsidR="00DE2688">
              <w:rPr>
                <w:rFonts w:asciiTheme="majorHAnsi" w:hAnsiTheme="majorHAnsi" w:cs="Arial"/>
                <w:b w:val="0"/>
                <w:bCs w:val="0"/>
              </w:rPr>
              <w:t xml:space="preserve"> </w:t>
            </w:r>
            <w:r w:rsidR="00AA6546" w:rsidRPr="00AA6546">
              <w:rPr>
                <w:rFonts w:asciiTheme="majorHAnsi" w:hAnsiTheme="majorHAnsi" w:cs="Arial"/>
                <w:b w:val="0"/>
                <w:bCs w:val="0"/>
              </w:rPr>
              <w:t>responses are tailored to DHHS requirements and align with federal and state guidelines.</w:t>
            </w:r>
          </w:p>
          <w:p w14:paraId="5BE26F72" w14:textId="48A83ADB" w:rsidR="00AA6546" w:rsidRPr="00E31164" w:rsidRDefault="00AA6546" w:rsidP="00CB3A4E">
            <w:pPr>
              <w:pStyle w:val="ListParagraph"/>
              <w:numPr>
                <w:ilvl w:val="0"/>
                <w:numId w:val="12"/>
              </w:numPr>
              <w:tabs>
                <w:tab w:val="left" w:pos="4860"/>
              </w:tabs>
              <w:ind w:right="630"/>
              <w:rPr>
                <w:rFonts w:asciiTheme="majorHAnsi" w:hAnsiTheme="majorHAnsi" w:cs="Arial"/>
              </w:rPr>
            </w:pPr>
            <w:r w:rsidRPr="00E31164">
              <w:rPr>
                <w:rFonts w:asciiTheme="majorHAnsi" w:hAnsiTheme="majorHAnsi" w:cs="Arial"/>
                <w:u w:val="single"/>
              </w:rPr>
              <w:t>Supporting Artifacts:</w:t>
            </w:r>
          </w:p>
          <w:p w14:paraId="18DA410F" w14:textId="77777777" w:rsidR="00AA6546" w:rsidRPr="00AA6546" w:rsidRDefault="00AA6546" w:rsidP="00CB3A4E">
            <w:pPr>
              <w:pStyle w:val="ListParagraph"/>
              <w:numPr>
                <w:ilvl w:val="1"/>
                <w:numId w:val="12"/>
              </w:numPr>
              <w:tabs>
                <w:tab w:val="left" w:pos="4860"/>
              </w:tabs>
              <w:ind w:right="630"/>
              <w:rPr>
                <w:rFonts w:asciiTheme="majorHAnsi" w:hAnsiTheme="majorHAnsi" w:cs="Arial"/>
                <w:b w:val="0"/>
                <w:bCs w:val="0"/>
              </w:rPr>
            </w:pPr>
            <w:r w:rsidRPr="00AA6546">
              <w:rPr>
                <w:rFonts w:asciiTheme="majorHAnsi" w:hAnsiTheme="majorHAnsi" w:cs="Arial"/>
                <w:b w:val="0"/>
                <w:bCs w:val="0"/>
              </w:rPr>
              <w:t>Include visuals such as diagrams, charts, and flowcharts where applicable.</w:t>
            </w:r>
          </w:p>
          <w:p w14:paraId="07FE8B5C" w14:textId="77777777" w:rsidR="00AA6546" w:rsidRPr="00AA6546" w:rsidRDefault="00AA6546" w:rsidP="00CB3A4E">
            <w:pPr>
              <w:pStyle w:val="ListParagraph"/>
              <w:numPr>
                <w:ilvl w:val="1"/>
                <w:numId w:val="12"/>
              </w:numPr>
              <w:tabs>
                <w:tab w:val="left" w:pos="4860"/>
              </w:tabs>
              <w:ind w:right="630"/>
              <w:rPr>
                <w:rFonts w:asciiTheme="majorHAnsi" w:hAnsiTheme="majorHAnsi" w:cs="Arial"/>
                <w:b w:val="0"/>
                <w:bCs w:val="0"/>
              </w:rPr>
            </w:pPr>
            <w:r w:rsidRPr="00AA6546">
              <w:rPr>
                <w:rFonts w:asciiTheme="majorHAnsi" w:hAnsiTheme="majorHAnsi" w:cs="Arial"/>
                <w:b w:val="0"/>
                <w:bCs w:val="0"/>
              </w:rPr>
              <w:t>Reference external documents or standards as appropriate.</w:t>
            </w:r>
          </w:p>
          <w:p w14:paraId="4B34F0A8" w14:textId="1F1A525D" w:rsidR="00AA6546" w:rsidRPr="003C3DCD" w:rsidRDefault="00AA6546" w:rsidP="00CB3A4E">
            <w:pPr>
              <w:pStyle w:val="ListParagraph"/>
              <w:numPr>
                <w:ilvl w:val="0"/>
                <w:numId w:val="12"/>
              </w:numPr>
              <w:tabs>
                <w:tab w:val="left" w:pos="4860"/>
              </w:tabs>
              <w:ind w:right="630"/>
              <w:rPr>
                <w:rFonts w:asciiTheme="majorHAnsi" w:hAnsiTheme="majorHAnsi" w:cs="Arial"/>
                <w:b w:val="0"/>
                <w:bCs w:val="0"/>
              </w:rPr>
            </w:pPr>
            <w:r w:rsidRPr="00E31164">
              <w:rPr>
                <w:rFonts w:asciiTheme="majorHAnsi" w:hAnsiTheme="majorHAnsi" w:cs="Arial"/>
                <w:u w:val="single"/>
              </w:rPr>
              <w:t>Testing and Validation:</w:t>
            </w:r>
            <w:r w:rsidRPr="00E31164">
              <w:rPr>
                <w:rFonts w:asciiTheme="majorHAnsi" w:hAnsiTheme="majorHAnsi" w:cs="Arial"/>
              </w:rPr>
              <w:t xml:space="preserve"> </w:t>
            </w:r>
            <w:r w:rsidRPr="003C3DCD">
              <w:rPr>
                <w:rFonts w:asciiTheme="majorHAnsi" w:hAnsiTheme="majorHAnsi" w:cs="Arial"/>
                <w:b w:val="0"/>
                <w:bCs w:val="0"/>
              </w:rPr>
              <w:t>Detail testing approaches, validation processes, and evidence that the solution meets outlined expectations.</w:t>
            </w:r>
          </w:p>
          <w:p w14:paraId="1A3BDEEE" w14:textId="77777777" w:rsidR="00BB7310" w:rsidRPr="003C3DCD" w:rsidRDefault="00BB7310" w:rsidP="00CB3A4E">
            <w:pPr>
              <w:tabs>
                <w:tab w:val="left" w:pos="4860"/>
              </w:tabs>
              <w:ind w:right="630"/>
              <w:rPr>
                <w:rFonts w:asciiTheme="majorHAnsi" w:hAnsiTheme="majorHAnsi" w:cs="Arial"/>
              </w:rPr>
            </w:pPr>
          </w:p>
        </w:tc>
      </w:tr>
      <w:tr w:rsidR="00BB7310" w:rsidRPr="005E1DBB" w14:paraId="4ACB17BB" w14:textId="77777777" w:rsidTr="00CB3A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5" w:type="dxa"/>
          </w:tcPr>
          <w:p w14:paraId="1AD07953" w14:textId="4F39FEB9" w:rsidR="00BB7310" w:rsidRPr="005E1DBB" w:rsidRDefault="00BB7310" w:rsidP="00CB3A4E">
            <w:pPr>
              <w:tabs>
                <w:tab w:val="left" w:pos="4860"/>
              </w:tabs>
              <w:ind w:right="630"/>
              <w:jc w:val="center"/>
              <w:rPr>
                <w:rFonts w:asciiTheme="majorHAnsi" w:hAnsiTheme="majorHAnsi" w:cs="Arial"/>
                <w:b w:val="0"/>
                <w:bCs w:val="0"/>
                <w:color w:val="0F4761" w:themeColor="accent1" w:themeShade="BF"/>
              </w:rPr>
            </w:pPr>
            <w:r w:rsidRPr="005E1DBB">
              <w:rPr>
                <w:rFonts w:asciiTheme="majorHAnsi" w:hAnsiTheme="majorHAnsi" w:cs="Arial"/>
                <w:b w:val="0"/>
                <w:bCs w:val="0"/>
                <w:color w:val="0F4761" w:themeColor="accent1" w:themeShade="BF"/>
                <w:sz w:val="24"/>
                <w:szCs w:val="24"/>
              </w:rPr>
              <w:t xml:space="preserve">Specific instructions to complete </w:t>
            </w:r>
            <w:r w:rsidR="00D97376" w:rsidRPr="00CB3A4E">
              <w:rPr>
                <w:rFonts w:asciiTheme="majorHAnsi" w:hAnsiTheme="majorHAnsi" w:cs="Arial"/>
                <w:color w:val="0F4761" w:themeColor="accent1" w:themeShade="BF"/>
                <w:sz w:val="24"/>
                <w:szCs w:val="24"/>
                <w:u w:val="single"/>
              </w:rPr>
              <w:t>Technical</w:t>
            </w:r>
            <w:r w:rsidRPr="00CB3A4E">
              <w:rPr>
                <w:rFonts w:asciiTheme="majorHAnsi" w:hAnsiTheme="majorHAnsi" w:cs="Arial"/>
                <w:color w:val="0F4761" w:themeColor="accent1" w:themeShade="BF"/>
                <w:sz w:val="24"/>
                <w:szCs w:val="24"/>
                <w:u w:val="single"/>
              </w:rPr>
              <w:t xml:space="preserve"> Requirements</w:t>
            </w:r>
          </w:p>
        </w:tc>
      </w:tr>
      <w:tr w:rsidR="00BB7310" w:rsidRPr="005E1DBB" w14:paraId="07DB7D42" w14:textId="77777777" w:rsidTr="00CB3A4E">
        <w:tc>
          <w:tcPr>
            <w:cnfStyle w:val="001000000000" w:firstRow="0" w:lastRow="0" w:firstColumn="1" w:lastColumn="0" w:oddVBand="0" w:evenVBand="0" w:oddHBand="0" w:evenHBand="0" w:firstRowFirstColumn="0" w:firstRowLastColumn="0" w:lastRowFirstColumn="0" w:lastRowLastColumn="0"/>
            <w:tcW w:w="16645" w:type="dxa"/>
          </w:tcPr>
          <w:p w14:paraId="1035688C" w14:textId="77777777" w:rsidR="00F132E4" w:rsidRDefault="00F132E4" w:rsidP="00CB3A4E">
            <w:pPr>
              <w:tabs>
                <w:tab w:val="left" w:pos="4860"/>
              </w:tabs>
              <w:ind w:right="630"/>
              <w:rPr>
                <w:rFonts w:asciiTheme="majorHAnsi" w:hAnsiTheme="majorHAnsi" w:cs="Arial"/>
              </w:rPr>
            </w:pPr>
          </w:p>
          <w:p w14:paraId="064A1F1C" w14:textId="1BE4C353" w:rsidR="00B26A84" w:rsidRDefault="00AA6546" w:rsidP="00CB3A4E">
            <w:pPr>
              <w:ind w:right="630"/>
              <w:rPr>
                <w:rFonts w:asciiTheme="majorHAnsi" w:hAnsiTheme="majorHAnsi" w:cs="Arial"/>
              </w:rPr>
            </w:pPr>
            <w:r w:rsidRPr="00AA6546">
              <w:rPr>
                <w:rFonts w:asciiTheme="majorHAnsi" w:hAnsiTheme="majorHAnsi" w:cs="Arial"/>
                <w:b w:val="0"/>
                <w:bCs w:val="0"/>
              </w:rPr>
              <w:t xml:space="preserve">Bidders are to refrain from providing a solution that would result in additional fees and/or expressing that a feature or functionality is available at an additional cost. </w:t>
            </w:r>
          </w:p>
          <w:p w14:paraId="677B623F" w14:textId="77777777" w:rsidR="00D97376" w:rsidRPr="00AA6546" w:rsidRDefault="00D97376" w:rsidP="00CB3A4E">
            <w:pPr>
              <w:tabs>
                <w:tab w:val="left" w:pos="4860"/>
              </w:tabs>
              <w:ind w:right="630"/>
              <w:rPr>
                <w:rFonts w:asciiTheme="majorHAnsi" w:hAnsiTheme="majorHAnsi" w:cs="Arial"/>
                <w:b w:val="0"/>
                <w:bCs w:val="0"/>
              </w:rPr>
            </w:pPr>
          </w:p>
          <w:p w14:paraId="75531BA2" w14:textId="5A383735" w:rsidR="00AA6546" w:rsidRDefault="00AA6546" w:rsidP="00CB3A4E">
            <w:pPr>
              <w:tabs>
                <w:tab w:val="left" w:pos="4860"/>
              </w:tabs>
              <w:ind w:right="630"/>
              <w:rPr>
                <w:rFonts w:asciiTheme="majorHAnsi" w:hAnsiTheme="majorHAnsi" w:cs="Arial"/>
              </w:rPr>
            </w:pPr>
            <w:r w:rsidRPr="00AA6546">
              <w:rPr>
                <w:rFonts w:asciiTheme="majorHAnsi" w:hAnsiTheme="majorHAnsi" w:cs="Arial"/>
                <w:b w:val="0"/>
                <w:bCs w:val="0"/>
              </w:rPr>
              <w:t xml:space="preserve">This document contains four tables for each </w:t>
            </w:r>
            <w:r w:rsidR="001F37C8">
              <w:rPr>
                <w:rFonts w:asciiTheme="majorHAnsi" w:hAnsiTheme="majorHAnsi" w:cs="Arial"/>
                <w:b w:val="0"/>
                <w:bCs w:val="0"/>
              </w:rPr>
              <w:t>Technical</w:t>
            </w:r>
            <w:r w:rsidRPr="00AA6546">
              <w:rPr>
                <w:rFonts w:asciiTheme="majorHAnsi" w:hAnsiTheme="majorHAnsi" w:cs="Arial"/>
                <w:b w:val="0"/>
                <w:bCs w:val="0"/>
              </w:rPr>
              <w:t xml:space="preserve"> </w:t>
            </w:r>
            <w:r w:rsidR="001F37C8">
              <w:rPr>
                <w:rFonts w:asciiTheme="majorHAnsi" w:hAnsiTheme="majorHAnsi" w:cs="Arial"/>
                <w:b w:val="0"/>
                <w:bCs w:val="0"/>
              </w:rPr>
              <w:t>R</w:t>
            </w:r>
            <w:r w:rsidR="001F37C8" w:rsidRPr="00AA6546">
              <w:rPr>
                <w:rFonts w:asciiTheme="majorHAnsi" w:hAnsiTheme="majorHAnsi" w:cs="Arial"/>
                <w:b w:val="0"/>
                <w:bCs w:val="0"/>
              </w:rPr>
              <w:t>equirement</w:t>
            </w:r>
            <w:r w:rsidRPr="00AA6546">
              <w:rPr>
                <w:rFonts w:asciiTheme="majorHAnsi" w:hAnsiTheme="majorHAnsi" w:cs="Arial"/>
                <w:b w:val="0"/>
                <w:bCs w:val="0"/>
              </w:rPr>
              <w:t xml:space="preserve"> type. The requirement types </w:t>
            </w:r>
            <w:r w:rsidR="001F37C8">
              <w:rPr>
                <w:rFonts w:asciiTheme="majorHAnsi" w:hAnsiTheme="majorHAnsi" w:cs="Arial"/>
                <w:b w:val="0"/>
                <w:bCs w:val="0"/>
              </w:rPr>
              <w:t>are as follows:</w:t>
            </w:r>
          </w:p>
          <w:p w14:paraId="1FED16F1" w14:textId="77777777" w:rsidR="00D97376" w:rsidRPr="00AA6546" w:rsidRDefault="00D97376" w:rsidP="00CB3A4E">
            <w:pPr>
              <w:tabs>
                <w:tab w:val="left" w:pos="4860"/>
              </w:tabs>
              <w:ind w:right="630"/>
              <w:rPr>
                <w:rFonts w:asciiTheme="majorHAnsi" w:hAnsiTheme="majorHAnsi" w:cs="Arial"/>
                <w:b w:val="0"/>
                <w:bCs w:val="0"/>
              </w:rPr>
            </w:pPr>
          </w:p>
          <w:tbl>
            <w:tblPr>
              <w:tblStyle w:val="TableGrid"/>
              <w:tblW w:w="0" w:type="auto"/>
              <w:tblLook w:val="04A0" w:firstRow="1" w:lastRow="0" w:firstColumn="1" w:lastColumn="0" w:noHBand="0" w:noVBand="1"/>
            </w:tblPr>
            <w:tblGrid>
              <w:gridCol w:w="4207"/>
              <w:gridCol w:w="9900"/>
            </w:tblGrid>
            <w:tr w:rsidR="00AA6546" w:rsidRPr="00AA6546" w14:paraId="4C6D05CC" w14:textId="77777777" w:rsidTr="000A01E8">
              <w:trPr>
                <w:trHeight w:val="330"/>
              </w:trPr>
              <w:tc>
                <w:tcPr>
                  <w:tcW w:w="4207" w:type="dxa"/>
                  <w:shd w:val="clear" w:color="auto" w:fill="D9D9D9" w:themeFill="background1" w:themeFillShade="D9"/>
                </w:tcPr>
                <w:p w14:paraId="10580F2A" w14:textId="77777777" w:rsidR="00AA6546" w:rsidRPr="00AA6546" w:rsidRDefault="00AA6546" w:rsidP="00CB3A4E">
                  <w:pPr>
                    <w:tabs>
                      <w:tab w:val="left" w:pos="4860"/>
                    </w:tabs>
                    <w:ind w:right="630"/>
                    <w:rPr>
                      <w:rFonts w:asciiTheme="majorHAnsi" w:hAnsiTheme="majorHAnsi" w:cs="Arial"/>
                      <w:b/>
                      <w:bCs/>
                    </w:rPr>
                  </w:pPr>
                  <w:r w:rsidRPr="00AA6546">
                    <w:rPr>
                      <w:rFonts w:asciiTheme="majorHAnsi" w:hAnsiTheme="majorHAnsi" w:cs="Arial"/>
                      <w:b/>
                      <w:bCs/>
                    </w:rPr>
                    <w:t>Requirement Type</w:t>
                  </w:r>
                </w:p>
              </w:tc>
              <w:tc>
                <w:tcPr>
                  <w:tcW w:w="9900" w:type="dxa"/>
                  <w:shd w:val="clear" w:color="auto" w:fill="D9D9D9" w:themeFill="background1" w:themeFillShade="D9"/>
                </w:tcPr>
                <w:p w14:paraId="1D4A74BC" w14:textId="5C590911" w:rsidR="001F37C8" w:rsidRPr="00AA6546" w:rsidRDefault="001F37C8" w:rsidP="00CB3A4E">
                  <w:pPr>
                    <w:tabs>
                      <w:tab w:val="left" w:pos="4860"/>
                    </w:tabs>
                    <w:ind w:right="630"/>
                    <w:rPr>
                      <w:rFonts w:asciiTheme="majorHAnsi" w:hAnsiTheme="majorHAnsi" w:cs="Arial"/>
                      <w:b/>
                      <w:bCs/>
                    </w:rPr>
                  </w:pPr>
                  <w:r>
                    <w:rPr>
                      <w:rFonts w:asciiTheme="majorHAnsi" w:hAnsiTheme="majorHAnsi" w:cs="Arial"/>
                      <w:b/>
                      <w:bCs/>
                    </w:rPr>
                    <w:t>Range</w:t>
                  </w:r>
                </w:p>
              </w:tc>
            </w:tr>
            <w:tr w:rsidR="00AA6546" w:rsidRPr="00AA6546" w14:paraId="008FC450" w14:textId="77777777" w:rsidTr="000A01E8">
              <w:trPr>
                <w:trHeight w:val="365"/>
              </w:trPr>
              <w:tc>
                <w:tcPr>
                  <w:tcW w:w="4207" w:type="dxa"/>
                </w:tcPr>
                <w:p w14:paraId="675A1F0D" w14:textId="498B5CF7" w:rsidR="00AA6546" w:rsidRPr="000D294A" w:rsidRDefault="00AA6546" w:rsidP="00CB3A4E">
                  <w:pPr>
                    <w:tabs>
                      <w:tab w:val="left" w:pos="4860"/>
                    </w:tabs>
                    <w:ind w:right="630"/>
                    <w:rPr>
                      <w:rFonts w:asciiTheme="majorHAnsi" w:hAnsiTheme="majorHAnsi" w:cs="Arial"/>
                    </w:rPr>
                  </w:pPr>
                  <w:r w:rsidRPr="000D294A">
                    <w:rPr>
                      <w:rFonts w:asciiTheme="majorHAnsi" w:hAnsiTheme="majorHAnsi" w:cs="Arial"/>
                    </w:rPr>
                    <w:t>Architecture</w:t>
                  </w:r>
                  <w:r w:rsidR="00E46B02" w:rsidRPr="000D294A">
                    <w:rPr>
                      <w:rFonts w:asciiTheme="majorHAnsi" w:hAnsiTheme="majorHAnsi" w:cs="Arial"/>
                    </w:rPr>
                    <w:t xml:space="preserve"> </w:t>
                  </w:r>
                </w:p>
                <w:p w14:paraId="235CDC62" w14:textId="16BA2F9D" w:rsidR="00C0661E" w:rsidRPr="000D294A" w:rsidRDefault="00C0661E" w:rsidP="00CB3A4E">
                  <w:pPr>
                    <w:tabs>
                      <w:tab w:val="left" w:pos="4860"/>
                    </w:tabs>
                    <w:ind w:right="630"/>
                    <w:rPr>
                      <w:rFonts w:asciiTheme="majorHAnsi" w:hAnsiTheme="majorHAnsi" w:cs="Arial"/>
                    </w:rPr>
                  </w:pPr>
                </w:p>
              </w:tc>
              <w:tc>
                <w:tcPr>
                  <w:tcW w:w="9900" w:type="dxa"/>
                </w:tcPr>
                <w:p w14:paraId="3C7F73F1" w14:textId="3A68B5E2" w:rsidR="00AA6546" w:rsidRPr="000D294A" w:rsidRDefault="001F37C8" w:rsidP="00CB3A4E">
                  <w:pPr>
                    <w:tabs>
                      <w:tab w:val="left" w:pos="4860"/>
                    </w:tabs>
                    <w:ind w:right="630"/>
                    <w:rPr>
                      <w:rFonts w:asciiTheme="majorHAnsi" w:hAnsiTheme="majorHAnsi" w:cs="Arial"/>
                    </w:rPr>
                  </w:pPr>
                  <w:r w:rsidRPr="000D294A">
                    <w:rPr>
                      <w:rFonts w:asciiTheme="majorHAnsi" w:hAnsiTheme="majorHAnsi" w:cs="Arial"/>
                    </w:rPr>
                    <w:t>ARCH-0</w:t>
                  </w:r>
                  <w:r w:rsidR="00C91460" w:rsidRPr="000D294A">
                    <w:rPr>
                      <w:rFonts w:asciiTheme="majorHAnsi" w:hAnsiTheme="majorHAnsi" w:cs="Arial"/>
                    </w:rPr>
                    <w:t>1</w:t>
                  </w:r>
                  <w:r w:rsidRPr="000D294A">
                    <w:rPr>
                      <w:rFonts w:asciiTheme="majorHAnsi" w:hAnsiTheme="majorHAnsi" w:cs="Arial"/>
                    </w:rPr>
                    <w:t xml:space="preserve"> - ARCH-</w:t>
                  </w:r>
                  <w:r w:rsidRPr="00CB3A4E">
                    <w:rPr>
                      <w:rFonts w:asciiTheme="majorHAnsi" w:hAnsiTheme="majorHAnsi" w:cs="Arial"/>
                    </w:rPr>
                    <w:t>0</w:t>
                  </w:r>
                  <w:r w:rsidR="000D294A" w:rsidRPr="00CB3A4E">
                    <w:rPr>
                      <w:rFonts w:asciiTheme="majorHAnsi" w:hAnsiTheme="majorHAnsi" w:cs="Arial"/>
                    </w:rPr>
                    <w:t>6</w:t>
                  </w:r>
                </w:p>
              </w:tc>
            </w:tr>
            <w:tr w:rsidR="00AA6546" w:rsidRPr="00AA6546" w14:paraId="5724ACC0" w14:textId="77777777" w:rsidTr="000A01E8">
              <w:trPr>
                <w:trHeight w:val="345"/>
              </w:trPr>
              <w:tc>
                <w:tcPr>
                  <w:tcW w:w="4207" w:type="dxa"/>
                </w:tcPr>
                <w:p w14:paraId="266AE9C9" w14:textId="04B30BCF" w:rsidR="00AA6546" w:rsidRPr="000D294A" w:rsidRDefault="00AA6546" w:rsidP="00CB3A4E">
                  <w:pPr>
                    <w:tabs>
                      <w:tab w:val="left" w:pos="4860"/>
                    </w:tabs>
                    <w:ind w:right="630"/>
                    <w:rPr>
                      <w:rFonts w:asciiTheme="majorHAnsi" w:hAnsiTheme="majorHAnsi" w:cs="Arial"/>
                    </w:rPr>
                  </w:pPr>
                  <w:r w:rsidRPr="000D294A">
                    <w:rPr>
                      <w:rFonts w:asciiTheme="majorHAnsi" w:hAnsiTheme="majorHAnsi" w:cs="Arial"/>
                    </w:rPr>
                    <w:t>Data Management</w:t>
                  </w:r>
                  <w:r w:rsidR="00E46B02" w:rsidRPr="000D294A">
                    <w:rPr>
                      <w:rFonts w:asciiTheme="majorHAnsi" w:hAnsiTheme="majorHAnsi" w:cs="Arial"/>
                    </w:rPr>
                    <w:t xml:space="preserve"> </w:t>
                  </w:r>
                </w:p>
                <w:p w14:paraId="6E978AC0" w14:textId="77777777" w:rsidR="00AA6546" w:rsidRPr="000D294A" w:rsidRDefault="00AA6546" w:rsidP="00CB3A4E">
                  <w:pPr>
                    <w:tabs>
                      <w:tab w:val="left" w:pos="4860"/>
                    </w:tabs>
                    <w:ind w:right="630"/>
                    <w:rPr>
                      <w:rFonts w:asciiTheme="majorHAnsi" w:hAnsiTheme="majorHAnsi" w:cs="Arial"/>
                    </w:rPr>
                  </w:pPr>
                </w:p>
              </w:tc>
              <w:tc>
                <w:tcPr>
                  <w:tcW w:w="9900" w:type="dxa"/>
                </w:tcPr>
                <w:p w14:paraId="46B2DF13" w14:textId="168447D3" w:rsidR="00AA6546" w:rsidRPr="00973D5B" w:rsidRDefault="001F37C8" w:rsidP="00CB3A4E">
                  <w:pPr>
                    <w:tabs>
                      <w:tab w:val="left" w:pos="4860"/>
                    </w:tabs>
                    <w:ind w:right="630"/>
                    <w:rPr>
                      <w:rFonts w:asciiTheme="majorHAnsi" w:hAnsiTheme="majorHAnsi" w:cs="Arial"/>
                    </w:rPr>
                  </w:pPr>
                  <w:r w:rsidRPr="00973D5B">
                    <w:rPr>
                      <w:rFonts w:asciiTheme="majorHAnsi" w:hAnsiTheme="majorHAnsi" w:cs="Arial"/>
                    </w:rPr>
                    <w:lastRenderedPageBreak/>
                    <w:t>DM-01 – DM–</w:t>
                  </w:r>
                  <w:r w:rsidRPr="00CB3A4E">
                    <w:rPr>
                      <w:rFonts w:asciiTheme="majorHAnsi" w:hAnsiTheme="majorHAnsi" w:cs="Arial"/>
                    </w:rPr>
                    <w:t>0</w:t>
                  </w:r>
                  <w:r w:rsidR="000D294A" w:rsidRPr="00CB3A4E">
                    <w:rPr>
                      <w:rFonts w:asciiTheme="majorHAnsi" w:hAnsiTheme="majorHAnsi" w:cs="Arial"/>
                    </w:rPr>
                    <w:t>5</w:t>
                  </w:r>
                </w:p>
              </w:tc>
            </w:tr>
            <w:tr w:rsidR="00AA6546" w:rsidRPr="00AA6546" w14:paraId="55C72C89" w14:textId="77777777" w:rsidTr="000A01E8">
              <w:trPr>
                <w:trHeight w:val="167"/>
              </w:trPr>
              <w:tc>
                <w:tcPr>
                  <w:tcW w:w="4207" w:type="dxa"/>
                </w:tcPr>
                <w:p w14:paraId="179323D4" w14:textId="03696EF9" w:rsidR="00AA6546" w:rsidRDefault="00AA6546" w:rsidP="00CB3A4E">
                  <w:pPr>
                    <w:tabs>
                      <w:tab w:val="left" w:pos="4860"/>
                    </w:tabs>
                    <w:ind w:right="630"/>
                    <w:rPr>
                      <w:rFonts w:asciiTheme="majorHAnsi" w:hAnsiTheme="majorHAnsi" w:cs="Arial"/>
                    </w:rPr>
                  </w:pPr>
                  <w:r w:rsidRPr="00AA6546">
                    <w:rPr>
                      <w:rFonts w:asciiTheme="majorHAnsi" w:hAnsiTheme="majorHAnsi" w:cs="Arial"/>
                    </w:rPr>
                    <w:t>Security</w:t>
                  </w:r>
                  <w:r w:rsidR="007B0538">
                    <w:rPr>
                      <w:rFonts w:asciiTheme="majorHAnsi" w:hAnsiTheme="majorHAnsi" w:cs="Arial"/>
                    </w:rPr>
                    <w:t>, Privacy,</w:t>
                  </w:r>
                  <w:r w:rsidRPr="00AA6546">
                    <w:rPr>
                      <w:rFonts w:asciiTheme="majorHAnsi" w:hAnsiTheme="majorHAnsi" w:cs="Arial"/>
                    </w:rPr>
                    <w:t xml:space="preserve"> and Compliance</w:t>
                  </w:r>
                  <w:r w:rsidR="00E46B02">
                    <w:rPr>
                      <w:rFonts w:asciiTheme="majorHAnsi" w:hAnsiTheme="majorHAnsi" w:cs="Arial"/>
                    </w:rPr>
                    <w:t xml:space="preserve"> </w:t>
                  </w:r>
                </w:p>
                <w:p w14:paraId="7994E22C" w14:textId="04C5C20D" w:rsidR="00AA6546" w:rsidRPr="00AA6546" w:rsidRDefault="00AA6546" w:rsidP="00CB3A4E">
                  <w:pPr>
                    <w:tabs>
                      <w:tab w:val="left" w:pos="4860"/>
                    </w:tabs>
                    <w:ind w:right="630"/>
                    <w:rPr>
                      <w:rFonts w:asciiTheme="majorHAnsi" w:hAnsiTheme="majorHAnsi" w:cs="Arial"/>
                    </w:rPr>
                  </w:pPr>
                </w:p>
              </w:tc>
              <w:tc>
                <w:tcPr>
                  <w:tcW w:w="9900" w:type="dxa"/>
                </w:tcPr>
                <w:p w14:paraId="5FB59FFA" w14:textId="248B5931" w:rsidR="00AA6546" w:rsidRPr="00973D5B" w:rsidRDefault="001F37C8" w:rsidP="00CB3A4E">
                  <w:pPr>
                    <w:tabs>
                      <w:tab w:val="left" w:pos="4860"/>
                    </w:tabs>
                    <w:ind w:right="630"/>
                    <w:rPr>
                      <w:rFonts w:asciiTheme="majorHAnsi" w:hAnsiTheme="majorHAnsi" w:cs="Arial"/>
                    </w:rPr>
                  </w:pPr>
                  <w:r w:rsidRPr="00973D5B">
                    <w:rPr>
                      <w:rFonts w:asciiTheme="majorHAnsi" w:hAnsiTheme="majorHAnsi" w:cs="Arial"/>
                    </w:rPr>
                    <w:t>SPC-01 – SPC-</w:t>
                  </w:r>
                  <w:r w:rsidRPr="00CB3A4E">
                    <w:rPr>
                      <w:rFonts w:asciiTheme="majorHAnsi" w:hAnsiTheme="majorHAnsi" w:cs="Arial"/>
                    </w:rPr>
                    <w:t>0</w:t>
                  </w:r>
                  <w:r w:rsidR="00973D5B" w:rsidRPr="00CB3A4E">
                    <w:rPr>
                      <w:rFonts w:asciiTheme="majorHAnsi" w:hAnsiTheme="majorHAnsi" w:cs="Arial"/>
                    </w:rPr>
                    <w:t>9</w:t>
                  </w:r>
                </w:p>
              </w:tc>
            </w:tr>
            <w:tr w:rsidR="00AA6546" w:rsidRPr="00AA6546" w14:paraId="7AFBA92C" w14:textId="77777777" w:rsidTr="000A01E8">
              <w:trPr>
                <w:trHeight w:val="330"/>
              </w:trPr>
              <w:tc>
                <w:tcPr>
                  <w:tcW w:w="4207" w:type="dxa"/>
                </w:tcPr>
                <w:p w14:paraId="55046121" w14:textId="37099549" w:rsidR="00AA6546" w:rsidRPr="00AA6546" w:rsidRDefault="00AA6546" w:rsidP="00CB3A4E">
                  <w:pPr>
                    <w:tabs>
                      <w:tab w:val="left" w:pos="4860"/>
                    </w:tabs>
                    <w:ind w:right="630"/>
                    <w:rPr>
                      <w:rFonts w:asciiTheme="majorHAnsi" w:hAnsiTheme="majorHAnsi" w:cs="Arial"/>
                    </w:rPr>
                  </w:pPr>
                  <w:r>
                    <w:rPr>
                      <w:rFonts w:asciiTheme="majorHAnsi" w:hAnsiTheme="majorHAnsi" w:cs="Arial"/>
                    </w:rPr>
                    <w:t>Operations</w:t>
                  </w:r>
                  <w:r w:rsidR="00E46B02">
                    <w:rPr>
                      <w:rFonts w:asciiTheme="majorHAnsi" w:hAnsiTheme="majorHAnsi" w:cs="Arial"/>
                    </w:rPr>
                    <w:t xml:space="preserve"> </w:t>
                  </w:r>
                  <w:r w:rsidR="007B0538">
                    <w:rPr>
                      <w:rFonts w:asciiTheme="majorHAnsi" w:hAnsiTheme="majorHAnsi" w:cs="Arial"/>
                    </w:rPr>
                    <w:t>Management</w:t>
                  </w:r>
                </w:p>
                <w:p w14:paraId="240F1544" w14:textId="77777777" w:rsidR="00AA6546" w:rsidRPr="00AA6546" w:rsidRDefault="00AA6546" w:rsidP="00CB3A4E">
                  <w:pPr>
                    <w:tabs>
                      <w:tab w:val="left" w:pos="4860"/>
                    </w:tabs>
                    <w:ind w:right="630"/>
                    <w:rPr>
                      <w:rFonts w:asciiTheme="majorHAnsi" w:hAnsiTheme="majorHAnsi" w:cs="Arial"/>
                    </w:rPr>
                  </w:pPr>
                </w:p>
              </w:tc>
              <w:tc>
                <w:tcPr>
                  <w:tcW w:w="9900" w:type="dxa"/>
                </w:tcPr>
                <w:p w14:paraId="71AFA937" w14:textId="59218ADA" w:rsidR="00AA6546" w:rsidRPr="00973D5B" w:rsidRDefault="001F37C8" w:rsidP="00CB3A4E">
                  <w:pPr>
                    <w:tabs>
                      <w:tab w:val="left" w:pos="4860"/>
                    </w:tabs>
                    <w:ind w:right="630"/>
                    <w:rPr>
                      <w:rFonts w:asciiTheme="majorHAnsi" w:hAnsiTheme="majorHAnsi" w:cs="Arial"/>
                      <w:b/>
                      <w:bCs/>
                    </w:rPr>
                  </w:pPr>
                  <w:r w:rsidRPr="00973D5B">
                    <w:rPr>
                      <w:rFonts w:asciiTheme="majorHAnsi" w:hAnsiTheme="majorHAnsi" w:cs="Arial"/>
                    </w:rPr>
                    <w:t>OM-01 – OM-</w:t>
                  </w:r>
                  <w:r w:rsidRPr="00CB3A4E">
                    <w:rPr>
                      <w:rFonts w:asciiTheme="majorHAnsi" w:hAnsiTheme="majorHAnsi" w:cs="Arial"/>
                    </w:rPr>
                    <w:t>0</w:t>
                  </w:r>
                  <w:r w:rsidR="00973D5B" w:rsidRPr="00CB3A4E">
                    <w:rPr>
                      <w:rFonts w:asciiTheme="majorHAnsi" w:hAnsiTheme="majorHAnsi" w:cs="Arial"/>
                    </w:rPr>
                    <w:t>9</w:t>
                  </w:r>
                </w:p>
              </w:tc>
            </w:tr>
          </w:tbl>
          <w:p w14:paraId="21555B7E" w14:textId="77777777" w:rsidR="00AA6546" w:rsidRDefault="00AA6546" w:rsidP="00CB3A4E">
            <w:pPr>
              <w:tabs>
                <w:tab w:val="left" w:pos="4860"/>
              </w:tabs>
              <w:ind w:right="630"/>
              <w:rPr>
                <w:rFonts w:asciiTheme="majorHAnsi" w:hAnsiTheme="majorHAnsi" w:cs="Arial"/>
                <w:b w:val="0"/>
                <w:bCs w:val="0"/>
              </w:rPr>
            </w:pPr>
          </w:p>
          <w:p w14:paraId="270EFC1D" w14:textId="76D8B15F" w:rsidR="00AA6546" w:rsidRPr="00AA6546" w:rsidRDefault="00AA6546" w:rsidP="00CB3A4E">
            <w:pPr>
              <w:tabs>
                <w:tab w:val="left" w:pos="4860"/>
              </w:tabs>
              <w:ind w:right="630"/>
              <w:rPr>
                <w:rFonts w:asciiTheme="majorHAnsi" w:hAnsiTheme="majorHAnsi" w:cs="Arial"/>
                <w:b w:val="0"/>
                <w:bCs w:val="0"/>
              </w:rPr>
            </w:pPr>
            <w:r w:rsidRPr="00AA6546">
              <w:rPr>
                <w:rFonts w:asciiTheme="majorHAnsi" w:hAnsiTheme="majorHAnsi" w:cs="Arial"/>
                <w:b w:val="0"/>
                <w:bCs w:val="0"/>
              </w:rPr>
              <w:t>For each requirement listed under the tables in this document, the bidder shall</w:t>
            </w:r>
            <w:r w:rsidR="00D97376">
              <w:rPr>
                <w:rFonts w:asciiTheme="majorHAnsi" w:hAnsiTheme="majorHAnsi" w:cs="Arial"/>
                <w:b w:val="0"/>
                <w:bCs w:val="0"/>
              </w:rPr>
              <w:t xml:space="preserve"> choose whether their solution “Met </w:t>
            </w:r>
            <w:r w:rsidR="00E75131">
              <w:rPr>
                <w:rFonts w:asciiTheme="majorHAnsi" w:hAnsiTheme="majorHAnsi" w:cs="Arial"/>
                <w:b w:val="0"/>
                <w:bCs w:val="0"/>
              </w:rPr>
              <w:t>the</w:t>
            </w:r>
            <w:r w:rsidR="00D97376">
              <w:rPr>
                <w:rFonts w:asciiTheme="majorHAnsi" w:hAnsiTheme="majorHAnsi" w:cs="Arial"/>
                <w:b w:val="0"/>
                <w:bCs w:val="0"/>
              </w:rPr>
              <w:t xml:space="preserve"> Requirement” then</w:t>
            </w:r>
            <w:r w:rsidRPr="00AA6546">
              <w:rPr>
                <w:rFonts w:asciiTheme="majorHAnsi" w:hAnsiTheme="majorHAnsi" w:cs="Arial"/>
                <w:b w:val="0"/>
                <w:bCs w:val="0"/>
              </w:rPr>
              <w:t xml:space="preserve"> </w:t>
            </w:r>
            <w:r w:rsidR="00D97376">
              <w:rPr>
                <w:rFonts w:asciiTheme="majorHAnsi" w:hAnsiTheme="majorHAnsi" w:cs="Arial"/>
                <w:b w:val="0"/>
                <w:bCs w:val="0"/>
              </w:rPr>
              <w:t>choose</w:t>
            </w:r>
            <w:r w:rsidRPr="00AA6546">
              <w:rPr>
                <w:rFonts w:asciiTheme="majorHAnsi" w:hAnsiTheme="majorHAnsi" w:cs="Arial"/>
                <w:b w:val="0"/>
                <w:bCs w:val="0"/>
              </w:rPr>
              <w:t xml:space="preserve"> the </w:t>
            </w:r>
            <w:r w:rsidR="00D97376">
              <w:rPr>
                <w:rFonts w:asciiTheme="majorHAnsi" w:hAnsiTheme="majorHAnsi" w:cs="Arial"/>
                <w:b w:val="0"/>
                <w:bCs w:val="0"/>
              </w:rPr>
              <w:t>“</w:t>
            </w:r>
            <w:r w:rsidRPr="00AA6546">
              <w:rPr>
                <w:rFonts w:asciiTheme="majorHAnsi" w:hAnsiTheme="majorHAnsi" w:cs="Arial"/>
                <w:b w:val="0"/>
                <w:bCs w:val="0"/>
              </w:rPr>
              <w:t xml:space="preserve">Implementation </w:t>
            </w:r>
            <w:r w:rsidR="00D97376">
              <w:rPr>
                <w:rFonts w:asciiTheme="majorHAnsi" w:hAnsiTheme="majorHAnsi" w:cs="Arial"/>
                <w:b w:val="0"/>
                <w:bCs w:val="0"/>
              </w:rPr>
              <w:t>A</w:t>
            </w:r>
            <w:r w:rsidRPr="00AA6546">
              <w:rPr>
                <w:rFonts w:asciiTheme="majorHAnsi" w:hAnsiTheme="majorHAnsi" w:cs="Arial"/>
                <w:b w:val="0"/>
                <w:bCs w:val="0"/>
              </w:rPr>
              <w:t>pproach</w:t>
            </w:r>
            <w:r w:rsidR="00D97376">
              <w:rPr>
                <w:rFonts w:asciiTheme="majorHAnsi" w:hAnsiTheme="majorHAnsi" w:cs="Arial"/>
                <w:b w:val="0"/>
                <w:bCs w:val="0"/>
              </w:rPr>
              <w:t>”</w:t>
            </w:r>
            <w:r w:rsidRPr="00AA6546">
              <w:rPr>
                <w:rFonts w:asciiTheme="majorHAnsi" w:hAnsiTheme="majorHAnsi" w:cs="Arial"/>
                <w:b w:val="0"/>
                <w:bCs w:val="0"/>
              </w:rPr>
              <w:t xml:space="preserve"> and the </w:t>
            </w:r>
            <w:r w:rsidR="00D97376">
              <w:rPr>
                <w:rFonts w:asciiTheme="majorHAnsi" w:hAnsiTheme="majorHAnsi" w:cs="Arial"/>
                <w:b w:val="0"/>
                <w:bCs w:val="0"/>
              </w:rPr>
              <w:t>“</w:t>
            </w:r>
            <w:r w:rsidRPr="00AA6546">
              <w:rPr>
                <w:rFonts w:asciiTheme="majorHAnsi" w:hAnsiTheme="majorHAnsi" w:cs="Arial"/>
                <w:b w:val="0"/>
                <w:bCs w:val="0"/>
              </w:rPr>
              <w:t>Bidder’s Response</w:t>
            </w:r>
            <w:r w:rsidR="00D97376">
              <w:rPr>
                <w:rFonts w:asciiTheme="majorHAnsi" w:hAnsiTheme="majorHAnsi" w:cs="Arial"/>
                <w:b w:val="0"/>
                <w:bCs w:val="0"/>
              </w:rPr>
              <w:t>”</w:t>
            </w:r>
            <w:r w:rsidRPr="00AA6546">
              <w:rPr>
                <w:rFonts w:asciiTheme="majorHAnsi" w:hAnsiTheme="majorHAnsi" w:cs="Arial"/>
                <w:b w:val="0"/>
                <w:bCs w:val="0"/>
              </w:rPr>
              <w:t xml:space="preserve"> by following the instructions provided </w:t>
            </w:r>
            <w:r w:rsidR="00D97376">
              <w:rPr>
                <w:rFonts w:asciiTheme="majorHAnsi" w:hAnsiTheme="majorHAnsi" w:cs="Arial"/>
                <w:b w:val="0"/>
                <w:bCs w:val="0"/>
              </w:rPr>
              <w:t xml:space="preserve">for each requested information </w:t>
            </w:r>
            <w:r w:rsidRPr="00AA6546">
              <w:rPr>
                <w:rFonts w:asciiTheme="majorHAnsi" w:hAnsiTheme="majorHAnsi" w:cs="Arial"/>
                <w:b w:val="0"/>
                <w:bCs w:val="0"/>
              </w:rPr>
              <w:t>directly below.</w:t>
            </w:r>
          </w:p>
          <w:p w14:paraId="34FC7BD4" w14:textId="77777777" w:rsidR="00FB5A57" w:rsidRDefault="00FB5A57" w:rsidP="00CB3A4E">
            <w:pPr>
              <w:tabs>
                <w:tab w:val="left" w:pos="4860"/>
              </w:tabs>
              <w:ind w:right="630"/>
              <w:rPr>
                <w:rFonts w:asciiTheme="majorHAnsi" w:hAnsiTheme="majorHAnsi" w:cs="Arial"/>
                <w:u w:val="single"/>
              </w:rPr>
            </w:pPr>
          </w:p>
          <w:p w14:paraId="44058855" w14:textId="07E69C07" w:rsidR="00C0661E" w:rsidRPr="00FB5A57" w:rsidRDefault="00FB5A57" w:rsidP="00CB3A4E">
            <w:pPr>
              <w:tabs>
                <w:tab w:val="left" w:pos="4860"/>
              </w:tabs>
              <w:ind w:right="630"/>
              <w:rPr>
                <w:rFonts w:asciiTheme="majorHAnsi" w:hAnsiTheme="majorHAnsi" w:cs="Arial"/>
                <w:b w:val="0"/>
                <w:bCs w:val="0"/>
                <w:u w:val="single"/>
              </w:rPr>
            </w:pPr>
            <w:r w:rsidRPr="00FB5A57">
              <w:rPr>
                <w:rFonts w:asciiTheme="majorHAnsi" w:hAnsiTheme="majorHAnsi" w:cs="Arial"/>
                <w:b w:val="0"/>
                <w:bCs w:val="0"/>
                <w:u w:val="single"/>
              </w:rPr>
              <w:t>Met The Requirements</w:t>
            </w:r>
          </w:p>
          <w:p w14:paraId="01DB19F2" w14:textId="612EB7C0" w:rsidR="00FB5A57" w:rsidRDefault="00FB5A57" w:rsidP="00CB3A4E">
            <w:pPr>
              <w:tabs>
                <w:tab w:val="left" w:pos="4860"/>
              </w:tabs>
              <w:ind w:right="630"/>
              <w:rPr>
                <w:rFonts w:asciiTheme="majorHAnsi" w:hAnsiTheme="majorHAnsi" w:cs="Arial"/>
              </w:rPr>
            </w:pPr>
            <w:r>
              <w:rPr>
                <w:rFonts w:asciiTheme="majorHAnsi" w:hAnsiTheme="majorHAnsi" w:cs="Arial"/>
                <w:b w:val="0"/>
                <w:bCs w:val="0"/>
              </w:rPr>
              <w:t>Within each requirement there is a dropdown option to select</w:t>
            </w:r>
            <w:r w:rsidR="00615D0E">
              <w:rPr>
                <w:rFonts w:asciiTheme="majorHAnsi" w:hAnsiTheme="majorHAnsi" w:cs="Arial"/>
                <w:b w:val="0"/>
                <w:bCs w:val="0"/>
              </w:rPr>
              <w:t xml:space="preserve"> from</w:t>
            </w:r>
            <w:r>
              <w:rPr>
                <w:rFonts w:asciiTheme="majorHAnsi" w:hAnsiTheme="majorHAnsi" w:cs="Arial"/>
                <w:b w:val="0"/>
                <w:bCs w:val="0"/>
              </w:rPr>
              <w:t xml:space="preserve"> three </w:t>
            </w:r>
            <w:r w:rsidR="00C91460">
              <w:rPr>
                <w:rFonts w:asciiTheme="majorHAnsi" w:hAnsiTheme="majorHAnsi" w:cs="Arial"/>
                <w:b w:val="0"/>
                <w:bCs w:val="0"/>
              </w:rPr>
              <w:t>options</w:t>
            </w:r>
            <w:r>
              <w:rPr>
                <w:rFonts w:asciiTheme="majorHAnsi" w:hAnsiTheme="majorHAnsi" w:cs="Arial"/>
                <w:b w:val="0"/>
                <w:bCs w:val="0"/>
              </w:rPr>
              <w:t xml:space="preserve"> to answer whether the bidder will meet the requirement or not. The available options to </w:t>
            </w:r>
            <w:r w:rsidR="00C91460">
              <w:rPr>
                <w:rFonts w:asciiTheme="majorHAnsi" w:hAnsiTheme="majorHAnsi" w:cs="Arial"/>
                <w:b w:val="0"/>
                <w:bCs w:val="0"/>
              </w:rPr>
              <w:t>choose from</w:t>
            </w:r>
            <w:r>
              <w:rPr>
                <w:rFonts w:asciiTheme="majorHAnsi" w:hAnsiTheme="majorHAnsi" w:cs="Arial"/>
                <w:b w:val="0"/>
                <w:bCs w:val="0"/>
              </w:rPr>
              <w:t xml:space="preserve"> and their descriptions are as follows.</w:t>
            </w:r>
          </w:p>
          <w:p w14:paraId="608954BA" w14:textId="77777777" w:rsidR="00FB5A57" w:rsidRDefault="00FB5A57" w:rsidP="00CB3A4E">
            <w:pPr>
              <w:tabs>
                <w:tab w:val="left" w:pos="4860"/>
              </w:tabs>
              <w:ind w:right="630"/>
              <w:rPr>
                <w:rFonts w:asciiTheme="majorHAnsi" w:hAnsiTheme="majorHAnsi" w:cs="Arial"/>
              </w:rPr>
            </w:pPr>
          </w:p>
          <w:tbl>
            <w:tblPr>
              <w:tblStyle w:val="TableGrid"/>
              <w:tblW w:w="0" w:type="auto"/>
              <w:tblLook w:val="04A0" w:firstRow="1" w:lastRow="0" w:firstColumn="1" w:lastColumn="0" w:noHBand="0" w:noVBand="1"/>
            </w:tblPr>
            <w:tblGrid>
              <w:gridCol w:w="3137"/>
              <w:gridCol w:w="11221"/>
            </w:tblGrid>
            <w:tr w:rsidR="00FB5A57" w:rsidRPr="00AA6546" w14:paraId="4563A2B7" w14:textId="77777777" w:rsidTr="004579AF">
              <w:trPr>
                <w:trHeight w:val="410"/>
              </w:trPr>
              <w:tc>
                <w:tcPr>
                  <w:tcW w:w="3137" w:type="dxa"/>
                  <w:shd w:val="clear" w:color="auto" w:fill="D9D9D9" w:themeFill="background1" w:themeFillShade="D9"/>
                  <w:vAlign w:val="center"/>
                </w:tcPr>
                <w:p w14:paraId="01A7C351" w14:textId="77777777" w:rsidR="00FB5A57" w:rsidRPr="00AA6546" w:rsidRDefault="00FB5A57" w:rsidP="00CB3A4E">
                  <w:pPr>
                    <w:tabs>
                      <w:tab w:val="left" w:pos="4860"/>
                    </w:tabs>
                    <w:ind w:right="630"/>
                    <w:rPr>
                      <w:rFonts w:asciiTheme="majorHAnsi" w:hAnsiTheme="majorHAnsi" w:cs="Arial"/>
                      <w:b/>
                      <w:bCs/>
                    </w:rPr>
                  </w:pPr>
                  <w:r w:rsidRPr="00AA6546">
                    <w:rPr>
                      <w:rFonts w:asciiTheme="majorHAnsi" w:hAnsiTheme="majorHAnsi" w:cs="Arial"/>
                      <w:b/>
                      <w:bCs/>
                    </w:rPr>
                    <w:t>Available Options</w:t>
                  </w:r>
                </w:p>
              </w:tc>
              <w:tc>
                <w:tcPr>
                  <w:tcW w:w="11221" w:type="dxa"/>
                  <w:shd w:val="clear" w:color="auto" w:fill="D9D9D9" w:themeFill="background1" w:themeFillShade="D9"/>
                  <w:vAlign w:val="center"/>
                </w:tcPr>
                <w:p w14:paraId="1BFC9EC5" w14:textId="77777777" w:rsidR="00FB5A57" w:rsidRPr="00AA6546" w:rsidRDefault="00FB5A57" w:rsidP="00CB3A4E">
                  <w:pPr>
                    <w:tabs>
                      <w:tab w:val="left" w:pos="4860"/>
                    </w:tabs>
                    <w:ind w:right="630"/>
                    <w:rPr>
                      <w:rFonts w:asciiTheme="majorHAnsi" w:hAnsiTheme="majorHAnsi" w:cs="Arial"/>
                      <w:b/>
                      <w:bCs/>
                    </w:rPr>
                  </w:pPr>
                  <w:r w:rsidRPr="00AA6546">
                    <w:rPr>
                      <w:rFonts w:asciiTheme="majorHAnsi" w:hAnsiTheme="majorHAnsi" w:cs="Arial"/>
                      <w:b/>
                      <w:bCs/>
                    </w:rPr>
                    <w:t>Description</w:t>
                  </w:r>
                </w:p>
              </w:tc>
            </w:tr>
            <w:tr w:rsidR="00FB5A57" w:rsidRPr="00AA6546" w14:paraId="00B518D5" w14:textId="77777777" w:rsidTr="004579AF">
              <w:trPr>
                <w:trHeight w:val="410"/>
              </w:trPr>
              <w:tc>
                <w:tcPr>
                  <w:tcW w:w="3137" w:type="dxa"/>
                  <w:vAlign w:val="center"/>
                </w:tcPr>
                <w:p w14:paraId="1A661FD6" w14:textId="766FC47A" w:rsidR="00FB5A57" w:rsidRDefault="00FB5A57" w:rsidP="00CB3A4E">
                  <w:pPr>
                    <w:tabs>
                      <w:tab w:val="left" w:pos="4860"/>
                    </w:tabs>
                    <w:ind w:right="630"/>
                    <w:rPr>
                      <w:rFonts w:asciiTheme="majorHAnsi" w:hAnsiTheme="majorHAnsi" w:cs="Arial"/>
                    </w:rPr>
                  </w:pPr>
                  <w:r>
                    <w:rPr>
                      <w:rFonts w:asciiTheme="majorHAnsi" w:hAnsiTheme="majorHAnsi" w:cs="Arial"/>
                    </w:rPr>
                    <w:t>YES</w:t>
                  </w:r>
                </w:p>
                <w:p w14:paraId="5AE00C56" w14:textId="77777777" w:rsidR="00FB5A57" w:rsidRPr="00AA6546" w:rsidRDefault="00FB5A57" w:rsidP="00CB3A4E">
                  <w:pPr>
                    <w:tabs>
                      <w:tab w:val="left" w:pos="4860"/>
                    </w:tabs>
                    <w:ind w:right="630"/>
                    <w:rPr>
                      <w:rFonts w:asciiTheme="majorHAnsi" w:hAnsiTheme="majorHAnsi" w:cs="Arial"/>
                      <w:b/>
                      <w:bCs/>
                    </w:rPr>
                  </w:pPr>
                </w:p>
              </w:tc>
              <w:tc>
                <w:tcPr>
                  <w:tcW w:w="11221" w:type="dxa"/>
                  <w:vAlign w:val="center"/>
                </w:tcPr>
                <w:p w14:paraId="604636E7" w14:textId="487A21B9" w:rsidR="00FB5A57" w:rsidRPr="00FB5A57" w:rsidRDefault="00FB5A57" w:rsidP="00CB3A4E">
                  <w:pPr>
                    <w:tabs>
                      <w:tab w:val="left" w:pos="4860"/>
                    </w:tabs>
                    <w:ind w:right="630"/>
                    <w:rPr>
                      <w:rFonts w:asciiTheme="majorHAnsi" w:hAnsiTheme="majorHAnsi" w:cs="Arial"/>
                    </w:rPr>
                  </w:pPr>
                  <w:r>
                    <w:rPr>
                      <w:rFonts w:asciiTheme="majorHAnsi" w:hAnsiTheme="majorHAnsi" w:cs="Arial"/>
                    </w:rPr>
                    <w:t>The Bidder confirms that their solution meets the specified requirement</w:t>
                  </w:r>
                </w:p>
              </w:tc>
            </w:tr>
            <w:tr w:rsidR="00FB5A57" w:rsidRPr="00AA6546" w14:paraId="60D51C2A" w14:textId="77777777" w:rsidTr="004579AF">
              <w:trPr>
                <w:trHeight w:val="428"/>
              </w:trPr>
              <w:tc>
                <w:tcPr>
                  <w:tcW w:w="3137" w:type="dxa"/>
                  <w:vAlign w:val="center"/>
                </w:tcPr>
                <w:p w14:paraId="3E865FD9" w14:textId="293127AA" w:rsidR="00FB5A57" w:rsidRPr="00FB5A57" w:rsidRDefault="00FB5A57" w:rsidP="00CB3A4E">
                  <w:pPr>
                    <w:tabs>
                      <w:tab w:val="left" w:pos="4860"/>
                    </w:tabs>
                    <w:ind w:right="630"/>
                    <w:rPr>
                      <w:rFonts w:asciiTheme="majorHAnsi" w:hAnsiTheme="majorHAnsi" w:cs="Arial"/>
                    </w:rPr>
                  </w:pPr>
                  <w:r w:rsidRPr="00FB5A57">
                    <w:rPr>
                      <w:rFonts w:asciiTheme="majorHAnsi" w:hAnsiTheme="majorHAnsi" w:cs="Arial"/>
                    </w:rPr>
                    <w:t>NO</w:t>
                  </w:r>
                </w:p>
              </w:tc>
              <w:tc>
                <w:tcPr>
                  <w:tcW w:w="11221" w:type="dxa"/>
                  <w:vAlign w:val="center"/>
                </w:tcPr>
                <w:p w14:paraId="4417D1B6" w14:textId="72198417" w:rsidR="00FB5A57" w:rsidRPr="00AA6546" w:rsidRDefault="00FB5A57" w:rsidP="00CB3A4E">
                  <w:pPr>
                    <w:tabs>
                      <w:tab w:val="left" w:pos="4860"/>
                    </w:tabs>
                    <w:ind w:right="630"/>
                    <w:rPr>
                      <w:rFonts w:asciiTheme="majorHAnsi" w:hAnsiTheme="majorHAnsi" w:cs="Arial"/>
                      <w:b/>
                      <w:bCs/>
                    </w:rPr>
                  </w:pPr>
                  <w:r>
                    <w:rPr>
                      <w:rFonts w:asciiTheme="majorHAnsi" w:hAnsiTheme="majorHAnsi" w:cs="Arial"/>
                    </w:rPr>
                    <w:t>The Bidder confirms that their solution does not meet the requirement</w:t>
                  </w:r>
                </w:p>
              </w:tc>
            </w:tr>
            <w:tr w:rsidR="00FB5A57" w:rsidRPr="00AA6546" w14:paraId="73E87D8B" w14:textId="77777777" w:rsidTr="004579AF">
              <w:trPr>
                <w:trHeight w:val="410"/>
              </w:trPr>
              <w:tc>
                <w:tcPr>
                  <w:tcW w:w="3137" w:type="dxa"/>
                  <w:vAlign w:val="center"/>
                </w:tcPr>
                <w:p w14:paraId="6AA66A6C" w14:textId="0AA6A24B" w:rsidR="00FB5A57" w:rsidRPr="00AA6546" w:rsidRDefault="00FB5A57" w:rsidP="00CB3A4E">
                  <w:pPr>
                    <w:tabs>
                      <w:tab w:val="left" w:pos="4860"/>
                    </w:tabs>
                    <w:ind w:right="630"/>
                    <w:rPr>
                      <w:rFonts w:asciiTheme="majorHAnsi" w:hAnsiTheme="majorHAnsi" w:cs="Arial"/>
                      <w:b/>
                      <w:bCs/>
                    </w:rPr>
                  </w:pPr>
                  <w:r>
                    <w:rPr>
                      <w:rFonts w:asciiTheme="majorHAnsi" w:hAnsiTheme="majorHAnsi" w:cs="Arial"/>
                    </w:rPr>
                    <w:t>MET WITH DEVIATION</w:t>
                  </w:r>
                </w:p>
              </w:tc>
              <w:tc>
                <w:tcPr>
                  <w:tcW w:w="11221" w:type="dxa"/>
                  <w:vAlign w:val="center"/>
                </w:tcPr>
                <w:p w14:paraId="07EFA9C5" w14:textId="77777777" w:rsidR="00FB5A57" w:rsidRDefault="00FB5A57" w:rsidP="00CB3A4E">
                  <w:pPr>
                    <w:tabs>
                      <w:tab w:val="left" w:pos="4860"/>
                    </w:tabs>
                    <w:ind w:right="630"/>
                    <w:rPr>
                      <w:rFonts w:asciiTheme="majorHAnsi" w:hAnsiTheme="majorHAnsi" w:cs="Arial"/>
                    </w:rPr>
                  </w:pPr>
                  <w:r>
                    <w:rPr>
                      <w:rFonts w:asciiTheme="majorHAnsi" w:hAnsiTheme="majorHAnsi" w:cs="Arial"/>
                    </w:rPr>
                    <w:t>The Bidder Confirms that their solution meets the specified requirement with deviation taken to the specified requirement.</w:t>
                  </w:r>
                </w:p>
                <w:p w14:paraId="0D4D920C" w14:textId="18CF4E3C" w:rsidR="00FB5A57" w:rsidRPr="00FB5A57" w:rsidRDefault="00FB5A57" w:rsidP="00CB3A4E">
                  <w:pPr>
                    <w:tabs>
                      <w:tab w:val="left" w:pos="4860"/>
                    </w:tabs>
                    <w:ind w:right="630"/>
                    <w:rPr>
                      <w:rFonts w:asciiTheme="majorHAnsi" w:hAnsiTheme="majorHAnsi" w:cs="Arial"/>
                    </w:rPr>
                  </w:pPr>
                  <w:r>
                    <w:rPr>
                      <w:rFonts w:asciiTheme="majorHAnsi" w:hAnsiTheme="majorHAnsi" w:cs="Arial"/>
                    </w:rPr>
                    <w:t xml:space="preserve">(If this option is selected, then the bidder shall </w:t>
                  </w:r>
                  <w:r w:rsidR="006C4447">
                    <w:rPr>
                      <w:rFonts w:asciiTheme="majorHAnsi" w:hAnsiTheme="majorHAnsi" w:cs="Arial"/>
                    </w:rPr>
                    <w:t>explain within the Bidder’s Response section how they plan to meet the requirement.</w:t>
                  </w:r>
                </w:p>
              </w:tc>
            </w:tr>
          </w:tbl>
          <w:p w14:paraId="1EA66305" w14:textId="77777777" w:rsidR="00FB5A57" w:rsidRDefault="00FB5A57" w:rsidP="00CB3A4E">
            <w:pPr>
              <w:tabs>
                <w:tab w:val="left" w:pos="4860"/>
              </w:tabs>
              <w:ind w:right="630"/>
              <w:rPr>
                <w:rFonts w:asciiTheme="majorHAnsi" w:hAnsiTheme="majorHAnsi" w:cs="Arial"/>
                <w:u w:val="single"/>
              </w:rPr>
            </w:pPr>
          </w:p>
          <w:p w14:paraId="3555C882" w14:textId="4D7F106F" w:rsidR="00AA6546" w:rsidRPr="00AA6546" w:rsidRDefault="00AA6546" w:rsidP="00CB3A4E">
            <w:pPr>
              <w:tabs>
                <w:tab w:val="left" w:pos="4860"/>
              </w:tabs>
              <w:ind w:right="630"/>
              <w:rPr>
                <w:rFonts w:asciiTheme="majorHAnsi" w:hAnsiTheme="majorHAnsi" w:cs="Arial"/>
                <w:b w:val="0"/>
                <w:bCs w:val="0"/>
                <w:u w:val="single"/>
              </w:rPr>
            </w:pPr>
            <w:r>
              <w:rPr>
                <w:rFonts w:asciiTheme="majorHAnsi" w:hAnsiTheme="majorHAnsi" w:cs="Arial"/>
                <w:b w:val="0"/>
                <w:bCs w:val="0"/>
                <w:u w:val="single"/>
              </w:rPr>
              <w:t>I</w:t>
            </w:r>
            <w:r w:rsidRPr="00AA6546">
              <w:rPr>
                <w:rFonts w:asciiTheme="majorHAnsi" w:hAnsiTheme="majorHAnsi" w:cs="Arial"/>
                <w:b w:val="0"/>
                <w:bCs w:val="0"/>
                <w:u w:val="single"/>
              </w:rPr>
              <w:t>mplementation Approach:</w:t>
            </w:r>
          </w:p>
          <w:p w14:paraId="7C1D3370" w14:textId="26CA7445" w:rsidR="006C7E85" w:rsidRDefault="00C1167A" w:rsidP="00CB3A4E">
            <w:pPr>
              <w:tabs>
                <w:tab w:val="left" w:pos="4860"/>
              </w:tabs>
              <w:ind w:right="630"/>
              <w:rPr>
                <w:rFonts w:asciiTheme="majorHAnsi" w:hAnsiTheme="majorHAnsi" w:cs="Arial"/>
              </w:rPr>
            </w:pPr>
            <w:r w:rsidRPr="00993D3B">
              <w:rPr>
                <w:rFonts w:asciiTheme="majorHAnsi" w:hAnsiTheme="majorHAnsi" w:cs="Arial"/>
                <w:b w:val="0"/>
                <w:bCs w:val="0"/>
              </w:rPr>
              <w:t xml:space="preserve">The Implementation Approach requested in this document can be described as the methodology </w:t>
            </w:r>
            <w:r>
              <w:rPr>
                <w:rFonts w:asciiTheme="majorHAnsi" w:hAnsiTheme="majorHAnsi" w:cs="Arial"/>
                <w:b w:val="0"/>
                <w:bCs w:val="0"/>
              </w:rPr>
              <w:t xml:space="preserve">that will be </w:t>
            </w:r>
            <w:r w:rsidRPr="00993D3B">
              <w:rPr>
                <w:rFonts w:asciiTheme="majorHAnsi" w:hAnsiTheme="majorHAnsi" w:cs="Arial"/>
                <w:b w:val="0"/>
                <w:bCs w:val="0"/>
              </w:rPr>
              <w:t>utilized by the bidder to meet the specific requirement</w:t>
            </w:r>
            <w:r>
              <w:rPr>
                <w:rFonts w:asciiTheme="majorHAnsi" w:hAnsiTheme="majorHAnsi" w:cs="Arial"/>
                <w:b w:val="0"/>
                <w:bCs w:val="0"/>
              </w:rPr>
              <w:t xml:space="preserve">. Within each requirement there is a dropdown option provided to select your Implementation Approach from which an option must be selected. The available options to </w:t>
            </w:r>
            <w:r w:rsidR="00C91460">
              <w:rPr>
                <w:rFonts w:asciiTheme="majorHAnsi" w:hAnsiTheme="majorHAnsi" w:cs="Arial"/>
                <w:b w:val="0"/>
                <w:bCs w:val="0"/>
              </w:rPr>
              <w:t>choose from</w:t>
            </w:r>
            <w:r>
              <w:rPr>
                <w:rFonts w:asciiTheme="majorHAnsi" w:hAnsiTheme="majorHAnsi" w:cs="Arial"/>
                <w:b w:val="0"/>
                <w:bCs w:val="0"/>
              </w:rPr>
              <w:t xml:space="preserve"> and their descriptions are as follows:</w:t>
            </w:r>
          </w:p>
          <w:p w14:paraId="5043983E" w14:textId="77777777" w:rsidR="00F132E4" w:rsidRPr="00AA6546" w:rsidRDefault="00F132E4" w:rsidP="00CB3A4E">
            <w:pPr>
              <w:tabs>
                <w:tab w:val="left" w:pos="4860"/>
              </w:tabs>
              <w:ind w:right="630"/>
              <w:rPr>
                <w:rFonts w:asciiTheme="majorHAnsi" w:hAnsiTheme="majorHAnsi" w:cs="Arial"/>
                <w:b w:val="0"/>
                <w:bCs w:val="0"/>
              </w:rPr>
            </w:pPr>
          </w:p>
          <w:tbl>
            <w:tblPr>
              <w:tblStyle w:val="TableGrid"/>
              <w:tblW w:w="0" w:type="auto"/>
              <w:tblLook w:val="04A0" w:firstRow="1" w:lastRow="0" w:firstColumn="1" w:lastColumn="0" w:noHBand="0" w:noVBand="1"/>
            </w:tblPr>
            <w:tblGrid>
              <w:gridCol w:w="3222"/>
              <w:gridCol w:w="11537"/>
            </w:tblGrid>
            <w:tr w:rsidR="00AA6546" w:rsidRPr="00AA6546" w14:paraId="3614C752" w14:textId="77777777" w:rsidTr="00FB5A57">
              <w:trPr>
                <w:trHeight w:val="185"/>
              </w:trPr>
              <w:tc>
                <w:tcPr>
                  <w:tcW w:w="3222" w:type="dxa"/>
                  <w:shd w:val="clear" w:color="auto" w:fill="D9D9D9" w:themeFill="background1" w:themeFillShade="D9"/>
                </w:tcPr>
                <w:p w14:paraId="2588C8D2" w14:textId="77777777" w:rsidR="00AA6546" w:rsidRPr="00AA6546" w:rsidRDefault="00AA6546" w:rsidP="00CB3A4E">
                  <w:pPr>
                    <w:tabs>
                      <w:tab w:val="left" w:pos="4860"/>
                    </w:tabs>
                    <w:ind w:right="630"/>
                    <w:rPr>
                      <w:rFonts w:asciiTheme="majorHAnsi" w:hAnsiTheme="majorHAnsi" w:cs="Arial"/>
                      <w:b/>
                      <w:bCs/>
                    </w:rPr>
                  </w:pPr>
                  <w:r w:rsidRPr="00AA6546">
                    <w:rPr>
                      <w:rFonts w:asciiTheme="majorHAnsi" w:hAnsiTheme="majorHAnsi" w:cs="Arial"/>
                      <w:b/>
                      <w:bCs/>
                    </w:rPr>
                    <w:t>Available Options</w:t>
                  </w:r>
                </w:p>
              </w:tc>
              <w:tc>
                <w:tcPr>
                  <w:tcW w:w="11537" w:type="dxa"/>
                  <w:shd w:val="clear" w:color="auto" w:fill="D9D9D9" w:themeFill="background1" w:themeFillShade="D9"/>
                </w:tcPr>
                <w:p w14:paraId="0B8CDD5C" w14:textId="77777777" w:rsidR="00AA6546" w:rsidRPr="00AA6546" w:rsidRDefault="00AA6546" w:rsidP="00CB3A4E">
                  <w:pPr>
                    <w:tabs>
                      <w:tab w:val="left" w:pos="4860"/>
                    </w:tabs>
                    <w:ind w:right="630"/>
                    <w:rPr>
                      <w:rFonts w:asciiTheme="majorHAnsi" w:hAnsiTheme="majorHAnsi" w:cs="Arial"/>
                      <w:b/>
                      <w:bCs/>
                    </w:rPr>
                  </w:pPr>
                  <w:r w:rsidRPr="00AA6546">
                    <w:rPr>
                      <w:rFonts w:asciiTheme="majorHAnsi" w:hAnsiTheme="majorHAnsi" w:cs="Arial"/>
                      <w:b/>
                      <w:bCs/>
                    </w:rPr>
                    <w:t>Description</w:t>
                  </w:r>
                </w:p>
              </w:tc>
            </w:tr>
            <w:tr w:rsidR="00AA6546" w:rsidRPr="00AA6546" w14:paraId="426CBCF2" w14:textId="77777777" w:rsidTr="00D97376">
              <w:trPr>
                <w:trHeight w:hRule="exact" w:val="432"/>
              </w:trPr>
              <w:tc>
                <w:tcPr>
                  <w:tcW w:w="3222" w:type="dxa"/>
                </w:tcPr>
                <w:p w14:paraId="0854B5C8" w14:textId="77777777" w:rsidR="00AA6546" w:rsidRDefault="00AA6546" w:rsidP="00CB3A4E">
                  <w:pPr>
                    <w:tabs>
                      <w:tab w:val="left" w:pos="4860"/>
                    </w:tabs>
                    <w:ind w:right="630"/>
                    <w:rPr>
                      <w:rFonts w:asciiTheme="majorHAnsi" w:hAnsiTheme="majorHAnsi" w:cs="Arial"/>
                    </w:rPr>
                  </w:pPr>
                  <w:r w:rsidRPr="00AA6546">
                    <w:rPr>
                      <w:rFonts w:asciiTheme="majorHAnsi" w:hAnsiTheme="majorHAnsi" w:cs="Arial"/>
                    </w:rPr>
                    <w:t>Out of Box (OOB)</w:t>
                  </w:r>
                </w:p>
                <w:p w14:paraId="562F77C5" w14:textId="77777777" w:rsidR="00C0661E" w:rsidRPr="00AA6546" w:rsidRDefault="00C0661E" w:rsidP="00CB3A4E">
                  <w:pPr>
                    <w:tabs>
                      <w:tab w:val="left" w:pos="4860"/>
                    </w:tabs>
                    <w:ind w:right="630"/>
                    <w:rPr>
                      <w:rFonts w:asciiTheme="majorHAnsi" w:hAnsiTheme="majorHAnsi" w:cs="Arial"/>
                      <w:b/>
                      <w:bCs/>
                    </w:rPr>
                  </w:pPr>
                </w:p>
              </w:tc>
              <w:tc>
                <w:tcPr>
                  <w:tcW w:w="11537" w:type="dxa"/>
                </w:tcPr>
                <w:p w14:paraId="76129861" w14:textId="77777777" w:rsidR="00AA6546" w:rsidRPr="00AA6546" w:rsidRDefault="00AA6546" w:rsidP="00CB3A4E">
                  <w:pPr>
                    <w:tabs>
                      <w:tab w:val="left" w:pos="4860"/>
                    </w:tabs>
                    <w:ind w:right="630"/>
                    <w:rPr>
                      <w:rFonts w:asciiTheme="majorHAnsi" w:hAnsiTheme="majorHAnsi" w:cs="Arial"/>
                      <w:b/>
                      <w:bCs/>
                    </w:rPr>
                  </w:pPr>
                  <w:r w:rsidRPr="00AA6546">
                    <w:rPr>
                      <w:rFonts w:asciiTheme="majorHAnsi" w:hAnsiTheme="majorHAnsi" w:cs="Arial"/>
                    </w:rPr>
                    <w:t>Indicates that the functionality is available in the solution without any modifications.</w:t>
                  </w:r>
                </w:p>
              </w:tc>
            </w:tr>
            <w:tr w:rsidR="00AA6546" w:rsidRPr="00AA6546" w14:paraId="7DF3E887" w14:textId="77777777" w:rsidTr="00D97376">
              <w:trPr>
                <w:trHeight w:hRule="exact" w:val="658"/>
              </w:trPr>
              <w:tc>
                <w:tcPr>
                  <w:tcW w:w="3222" w:type="dxa"/>
                </w:tcPr>
                <w:p w14:paraId="6099658E" w14:textId="77777777" w:rsidR="00AA6546" w:rsidRPr="00AA6546" w:rsidRDefault="00AA6546" w:rsidP="00CB3A4E">
                  <w:pPr>
                    <w:tabs>
                      <w:tab w:val="left" w:pos="4860"/>
                    </w:tabs>
                    <w:ind w:right="630"/>
                    <w:rPr>
                      <w:rFonts w:asciiTheme="majorHAnsi" w:hAnsiTheme="majorHAnsi" w:cs="Arial"/>
                      <w:b/>
                      <w:bCs/>
                    </w:rPr>
                  </w:pPr>
                  <w:r w:rsidRPr="00AA6546">
                    <w:rPr>
                      <w:rFonts w:asciiTheme="majorHAnsi" w:hAnsiTheme="majorHAnsi" w:cs="Arial"/>
                    </w:rPr>
                    <w:t>Customization</w:t>
                  </w:r>
                </w:p>
              </w:tc>
              <w:tc>
                <w:tcPr>
                  <w:tcW w:w="11537" w:type="dxa"/>
                </w:tcPr>
                <w:p w14:paraId="77D9EA06" w14:textId="30BE1568" w:rsidR="00AA6546" w:rsidRPr="00AA6546" w:rsidRDefault="00AA6546" w:rsidP="00CB3A4E">
                  <w:pPr>
                    <w:tabs>
                      <w:tab w:val="left" w:pos="4860"/>
                    </w:tabs>
                    <w:ind w:right="630"/>
                    <w:rPr>
                      <w:rFonts w:asciiTheme="majorHAnsi" w:hAnsiTheme="majorHAnsi" w:cs="Arial"/>
                      <w:b/>
                      <w:bCs/>
                    </w:rPr>
                  </w:pPr>
                  <w:r w:rsidRPr="00AA6546">
                    <w:rPr>
                      <w:rFonts w:asciiTheme="majorHAnsi" w:hAnsiTheme="majorHAnsi" w:cs="Arial"/>
                    </w:rPr>
                    <w:t>Refers to changes made to the base product to meet specific requirements. This may involve coding or other significant alterations</w:t>
                  </w:r>
                  <w:r w:rsidR="00615D0E">
                    <w:rPr>
                      <w:rFonts w:asciiTheme="majorHAnsi" w:hAnsiTheme="majorHAnsi" w:cs="Arial"/>
                    </w:rPr>
                    <w:t>.</w:t>
                  </w:r>
                </w:p>
              </w:tc>
            </w:tr>
            <w:tr w:rsidR="00AA6546" w:rsidRPr="00AA6546" w14:paraId="6F253FAE" w14:textId="77777777" w:rsidTr="00D97376">
              <w:trPr>
                <w:trHeight w:hRule="exact" w:val="577"/>
              </w:trPr>
              <w:tc>
                <w:tcPr>
                  <w:tcW w:w="3222" w:type="dxa"/>
                </w:tcPr>
                <w:p w14:paraId="112C8918" w14:textId="77777777" w:rsidR="00AA6546" w:rsidRPr="00AA6546" w:rsidRDefault="00AA6546" w:rsidP="00CB3A4E">
                  <w:pPr>
                    <w:tabs>
                      <w:tab w:val="left" w:pos="4860"/>
                    </w:tabs>
                    <w:ind w:right="630"/>
                    <w:rPr>
                      <w:rFonts w:asciiTheme="majorHAnsi" w:hAnsiTheme="majorHAnsi" w:cs="Arial"/>
                      <w:b/>
                      <w:bCs/>
                    </w:rPr>
                  </w:pPr>
                  <w:r w:rsidRPr="00AA6546">
                    <w:rPr>
                      <w:rFonts w:asciiTheme="majorHAnsi" w:hAnsiTheme="majorHAnsi" w:cs="Arial"/>
                    </w:rPr>
                    <w:t>Configuration</w:t>
                  </w:r>
                </w:p>
              </w:tc>
              <w:tc>
                <w:tcPr>
                  <w:tcW w:w="11537" w:type="dxa"/>
                </w:tcPr>
                <w:p w14:paraId="74940F8B" w14:textId="77777777" w:rsidR="00AA6546" w:rsidRPr="00AA6546" w:rsidRDefault="00AA6546" w:rsidP="00CB3A4E">
                  <w:pPr>
                    <w:tabs>
                      <w:tab w:val="left" w:pos="4860"/>
                    </w:tabs>
                    <w:ind w:right="630"/>
                    <w:rPr>
                      <w:rFonts w:asciiTheme="majorHAnsi" w:hAnsiTheme="majorHAnsi" w:cs="Arial"/>
                      <w:b/>
                      <w:bCs/>
                    </w:rPr>
                  </w:pPr>
                  <w:r w:rsidRPr="00AA6546">
                    <w:rPr>
                      <w:rFonts w:asciiTheme="majorHAnsi" w:hAnsiTheme="majorHAnsi" w:cs="Arial"/>
                    </w:rPr>
                    <w:t>Refers to adjustments or settings changes within the solution that do not require coding but adapt the product to meet requirements.</w:t>
                  </w:r>
                </w:p>
              </w:tc>
            </w:tr>
            <w:tr w:rsidR="00AA6546" w:rsidRPr="00AA6546" w14:paraId="3D91D446" w14:textId="77777777" w:rsidTr="00D97376">
              <w:trPr>
                <w:trHeight w:hRule="exact" w:val="432"/>
              </w:trPr>
              <w:tc>
                <w:tcPr>
                  <w:tcW w:w="3222" w:type="dxa"/>
                </w:tcPr>
                <w:p w14:paraId="6FAA9299" w14:textId="77777777" w:rsidR="00AA6546" w:rsidRDefault="00AA6546" w:rsidP="00CB3A4E">
                  <w:pPr>
                    <w:tabs>
                      <w:tab w:val="left" w:pos="4860"/>
                    </w:tabs>
                    <w:ind w:right="630"/>
                    <w:rPr>
                      <w:rFonts w:asciiTheme="majorHAnsi" w:hAnsiTheme="majorHAnsi" w:cs="Arial"/>
                    </w:rPr>
                  </w:pPr>
                  <w:r w:rsidRPr="00AA6546">
                    <w:rPr>
                      <w:rFonts w:asciiTheme="majorHAnsi" w:hAnsiTheme="majorHAnsi" w:cs="Arial"/>
                    </w:rPr>
                    <w:t>TPS</w:t>
                  </w:r>
                </w:p>
                <w:p w14:paraId="0308DD8B" w14:textId="77777777" w:rsidR="00C0661E" w:rsidRPr="00AA6546" w:rsidRDefault="00C0661E" w:rsidP="00CB3A4E">
                  <w:pPr>
                    <w:tabs>
                      <w:tab w:val="left" w:pos="4860"/>
                    </w:tabs>
                    <w:ind w:right="630"/>
                    <w:rPr>
                      <w:rFonts w:asciiTheme="majorHAnsi" w:hAnsiTheme="majorHAnsi" w:cs="Arial"/>
                      <w:b/>
                      <w:bCs/>
                    </w:rPr>
                  </w:pPr>
                </w:p>
              </w:tc>
              <w:tc>
                <w:tcPr>
                  <w:tcW w:w="11537" w:type="dxa"/>
                </w:tcPr>
                <w:p w14:paraId="0627BD32" w14:textId="77777777" w:rsidR="00AA6546" w:rsidRPr="00AA6546" w:rsidRDefault="00AA6546" w:rsidP="00CB3A4E">
                  <w:pPr>
                    <w:tabs>
                      <w:tab w:val="left" w:pos="4860"/>
                    </w:tabs>
                    <w:ind w:right="630"/>
                    <w:rPr>
                      <w:rFonts w:asciiTheme="majorHAnsi" w:hAnsiTheme="majorHAnsi" w:cs="Arial"/>
                      <w:b/>
                      <w:bCs/>
                    </w:rPr>
                  </w:pPr>
                  <w:r w:rsidRPr="00AA6546">
                    <w:rPr>
                      <w:rFonts w:asciiTheme="majorHAnsi" w:hAnsiTheme="majorHAnsi" w:cs="Arial"/>
                    </w:rPr>
                    <w:t>Met with third party software</w:t>
                  </w:r>
                </w:p>
              </w:tc>
            </w:tr>
            <w:tr w:rsidR="00AA6546" w:rsidRPr="00AA6546" w14:paraId="7A531AD0" w14:textId="77777777" w:rsidTr="00D97376">
              <w:trPr>
                <w:trHeight w:hRule="exact" w:val="432"/>
              </w:trPr>
              <w:tc>
                <w:tcPr>
                  <w:tcW w:w="3222" w:type="dxa"/>
                </w:tcPr>
                <w:p w14:paraId="5159B704" w14:textId="77777777" w:rsidR="00AA6546" w:rsidRDefault="00AA6546" w:rsidP="00CB3A4E">
                  <w:pPr>
                    <w:tabs>
                      <w:tab w:val="left" w:pos="4860"/>
                    </w:tabs>
                    <w:ind w:right="630"/>
                    <w:rPr>
                      <w:rFonts w:asciiTheme="majorHAnsi" w:hAnsiTheme="majorHAnsi" w:cs="Arial"/>
                    </w:rPr>
                  </w:pPr>
                  <w:r w:rsidRPr="00AA6546">
                    <w:rPr>
                      <w:rFonts w:asciiTheme="majorHAnsi" w:hAnsiTheme="majorHAnsi" w:cs="Arial"/>
                    </w:rPr>
                    <w:t>NA</w:t>
                  </w:r>
                </w:p>
                <w:p w14:paraId="1E89593D" w14:textId="77777777" w:rsidR="00C0661E" w:rsidRPr="00AA6546" w:rsidRDefault="00C0661E" w:rsidP="00CB3A4E">
                  <w:pPr>
                    <w:tabs>
                      <w:tab w:val="left" w:pos="4860"/>
                    </w:tabs>
                    <w:ind w:right="630"/>
                    <w:rPr>
                      <w:rFonts w:asciiTheme="majorHAnsi" w:hAnsiTheme="majorHAnsi" w:cs="Arial"/>
                      <w:b/>
                      <w:bCs/>
                    </w:rPr>
                  </w:pPr>
                </w:p>
              </w:tc>
              <w:tc>
                <w:tcPr>
                  <w:tcW w:w="11537" w:type="dxa"/>
                </w:tcPr>
                <w:p w14:paraId="16313F39" w14:textId="77777777" w:rsidR="00AA6546" w:rsidRPr="00AA6546" w:rsidRDefault="00AA6546" w:rsidP="00CB3A4E">
                  <w:pPr>
                    <w:tabs>
                      <w:tab w:val="left" w:pos="4860"/>
                    </w:tabs>
                    <w:ind w:right="630"/>
                    <w:rPr>
                      <w:rFonts w:asciiTheme="majorHAnsi" w:hAnsiTheme="majorHAnsi" w:cs="Arial"/>
                      <w:b/>
                      <w:bCs/>
                    </w:rPr>
                  </w:pPr>
                  <w:r w:rsidRPr="00AA6546">
                    <w:rPr>
                      <w:rFonts w:asciiTheme="majorHAnsi" w:hAnsiTheme="majorHAnsi" w:cs="Arial"/>
                    </w:rPr>
                    <w:t>Not Available</w:t>
                  </w:r>
                </w:p>
              </w:tc>
            </w:tr>
          </w:tbl>
          <w:p w14:paraId="6A87BA5B" w14:textId="77777777" w:rsidR="006C7E85" w:rsidRDefault="006C7E85" w:rsidP="00CB3A4E">
            <w:pPr>
              <w:tabs>
                <w:tab w:val="left" w:pos="4860"/>
              </w:tabs>
              <w:ind w:right="630"/>
              <w:rPr>
                <w:rFonts w:asciiTheme="majorHAnsi" w:hAnsiTheme="majorHAnsi" w:cs="Arial"/>
                <w:b w:val="0"/>
                <w:bCs w:val="0"/>
              </w:rPr>
            </w:pPr>
          </w:p>
          <w:p w14:paraId="3683F7AB" w14:textId="77777777" w:rsidR="006C7E85" w:rsidRDefault="006C7E85" w:rsidP="00CB3A4E">
            <w:pPr>
              <w:tabs>
                <w:tab w:val="left" w:pos="4860"/>
              </w:tabs>
              <w:ind w:right="630"/>
              <w:rPr>
                <w:rFonts w:asciiTheme="majorHAnsi" w:hAnsiTheme="majorHAnsi" w:cs="Arial"/>
                <w:b w:val="0"/>
                <w:bCs w:val="0"/>
              </w:rPr>
            </w:pPr>
          </w:p>
          <w:p w14:paraId="2F0036BC" w14:textId="77777777" w:rsidR="006C7E85" w:rsidRDefault="006C7E85" w:rsidP="00CB3A4E">
            <w:pPr>
              <w:tabs>
                <w:tab w:val="left" w:pos="4860"/>
              </w:tabs>
              <w:ind w:right="630"/>
              <w:rPr>
                <w:rFonts w:asciiTheme="majorHAnsi" w:hAnsiTheme="majorHAnsi" w:cs="Arial"/>
                <w:b w:val="0"/>
                <w:bCs w:val="0"/>
              </w:rPr>
            </w:pPr>
          </w:p>
          <w:p w14:paraId="50492525" w14:textId="180B810D" w:rsidR="00AA6546" w:rsidRPr="00AA6546" w:rsidRDefault="00AA6546" w:rsidP="00CB3A4E">
            <w:pPr>
              <w:tabs>
                <w:tab w:val="left" w:pos="4860"/>
              </w:tabs>
              <w:ind w:right="630"/>
              <w:rPr>
                <w:rFonts w:asciiTheme="majorHAnsi" w:hAnsiTheme="majorHAnsi" w:cs="Arial"/>
                <w:b w:val="0"/>
                <w:bCs w:val="0"/>
                <w:u w:val="single"/>
              </w:rPr>
            </w:pPr>
            <w:r w:rsidRPr="00AA6546">
              <w:rPr>
                <w:rFonts w:asciiTheme="majorHAnsi" w:hAnsiTheme="majorHAnsi" w:cs="Arial"/>
                <w:b w:val="0"/>
                <w:bCs w:val="0"/>
                <w:u w:val="single"/>
              </w:rPr>
              <w:t>Bidder’s Response</w:t>
            </w:r>
          </w:p>
          <w:p w14:paraId="2205ADA6" w14:textId="3FC15B3E" w:rsidR="000A01E8" w:rsidRDefault="000A01E8" w:rsidP="00CB3A4E">
            <w:pPr>
              <w:tabs>
                <w:tab w:val="left" w:pos="4860"/>
              </w:tabs>
              <w:ind w:right="630"/>
              <w:rPr>
                <w:rFonts w:asciiTheme="majorHAnsi" w:hAnsiTheme="majorHAnsi" w:cs="Arial"/>
              </w:rPr>
            </w:pPr>
            <w:r w:rsidRPr="00B05922">
              <w:rPr>
                <w:rFonts w:asciiTheme="majorHAnsi" w:hAnsiTheme="majorHAnsi" w:cs="Arial"/>
                <w:b w:val="0"/>
                <w:bCs w:val="0"/>
              </w:rPr>
              <w:t xml:space="preserve">As </w:t>
            </w:r>
            <w:r>
              <w:rPr>
                <w:rFonts w:asciiTheme="majorHAnsi" w:hAnsiTheme="majorHAnsi" w:cs="Arial"/>
                <w:b w:val="0"/>
                <w:bCs w:val="0"/>
              </w:rPr>
              <w:t>bidders</w:t>
            </w:r>
            <w:r w:rsidRPr="00B05922">
              <w:rPr>
                <w:rFonts w:asciiTheme="majorHAnsi" w:hAnsiTheme="majorHAnsi" w:cs="Arial"/>
                <w:b w:val="0"/>
                <w:bCs w:val="0"/>
              </w:rPr>
              <w:t xml:space="preserve"> prepare responses to each individual requirement, the responses are expected to address the individual requirement in a manner that demonstrates to </w:t>
            </w:r>
            <w:r w:rsidR="006C7E85">
              <w:rPr>
                <w:rFonts w:asciiTheme="majorHAnsi" w:hAnsiTheme="majorHAnsi" w:cs="Arial"/>
                <w:b w:val="0"/>
                <w:bCs w:val="0"/>
              </w:rPr>
              <w:t>DHHS</w:t>
            </w:r>
            <w:r w:rsidRPr="00B05922">
              <w:rPr>
                <w:rFonts w:asciiTheme="majorHAnsi" w:hAnsiTheme="majorHAnsi" w:cs="Arial"/>
                <w:b w:val="0"/>
                <w:bCs w:val="0"/>
              </w:rPr>
              <w:t xml:space="preserve"> that the </w:t>
            </w:r>
            <w:r>
              <w:rPr>
                <w:rFonts w:asciiTheme="majorHAnsi" w:hAnsiTheme="majorHAnsi" w:cs="Arial"/>
                <w:b w:val="0"/>
                <w:bCs w:val="0"/>
              </w:rPr>
              <w:t>bidder</w:t>
            </w:r>
            <w:r w:rsidRPr="00B05922">
              <w:rPr>
                <w:rFonts w:asciiTheme="majorHAnsi" w:hAnsiTheme="majorHAnsi" w:cs="Arial"/>
                <w:b w:val="0"/>
                <w:bCs w:val="0"/>
              </w:rPr>
              <w:t xml:space="preserve"> understands the requirement and how the </w:t>
            </w:r>
            <w:r>
              <w:rPr>
                <w:rFonts w:asciiTheme="majorHAnsi" w:hAnsiTheme="majorHAnsi" w:cs="Arial"/>
                <w:b w:val="0"/>
                <w:bCs w:val="0"/>
              </w:rPr>
              <w:t xml:space="preserve">bidder </w:t>
            </w:r>
            <w:r w:rsidRPr="00B05922">
              <w:rPr>
                <w:rFonts w:asciiTheme="majorHAnsi" w:hAnsiTheme="majorHAnsi" w:cs="Arial"/>
                <w:b w:val="0"/>
                <w:bCs w:val="0"/>
              </w:rPr>
              <w:t xml:space="preserve">will meet the specific requirement. If the </w:t>
            </w:r>
            <w:r>
              <w:rPr>
                <w:rFonts w:asciiTheme="majorHAnsi" w:hAnsiTheme="majorHAnsi" w:cs="Arial"/>
                <w:b w:val="0"/>
                <w:bCs w:val="0"/>
              </w:rPr>
              <w:t>bidder</w:t>
            </w:r>
            <w:r w:rsidRPr="00B05922">
              <w:rPr>
                <w:rFonts w:asciiTheme="majorHAnsi" w:hAnsiTheme="majorHAnsi" w:cs="Arial"/>
                <w:b w:val="0"/>
                <w:bCs w:val="0"/>
              </w:rPr>
              <w:t xml:space="preserve">’s response simply repeats the requirement, acknowledges, or adds sales materials in the </w:t>
            </w:r>
            <w:r>
              <w:rPr>
                <w:rFonts w:asciiTheme="majorHAnsi" w:hAnsiTheme="majorHAnsi" w:cs="Arial"/>
                <w:b w:val="0"/>
                <w:bCs w:val="0"/>
              </w:rPr>
              <w:t>Bidder</w:t>
            </w:r>
            <w:r w:rsidRPr="00B05922">
              <w:rPr>
                <w:rFonts w:asciiTheme="majorHAnsi" w:hAnsiTheme="majorHAnsi" w:cs="Arial"/>
                <w:b w:val="0"/>
                <w:bCs w:val="0"/>
              </w:rPr>
              <w:t xml:space="preserve">’s response, </w:t>
            </w:r>
            <w:r w:rsidR="006C7E85">
              <w:rPr>
                <w:rFonts w:asciiTheme="majorHAnsi" w:hAnsiTheme="majorHAnsi" w:cs="Arial"/>
                <w:b w:val="0"/>
                <w:bCs w:val="0"/>
              </w:rPr>
              <w:t>DHHS</w:t>
            </w:r>
            <w:r w:rsidRPr="00B05922">
              <w:rPr>
                <w:rFonts w:asciiTheme="majorHAnsi" w:hAnsiTheme="majorHAnsi" w:cs="Arial"/>
                <w:b w:val="0"/>
                <w:bCs w:val="0"/>
              </w:rPr>
              <w:t xml:space="preserve"> will reserve the right to </w:t>
            </w:r>
            <w:r>
              <w:rPr>
                <w:rFonts w:asciiTheme="majorHAnsi" w:hAnsiTheme="majorHAnsi" w:cs="Arial"/>
                <w:b w:val="0"/>
                <w:bCs w:val="0"/>
              </w:rPr>
              <w:t>deem the response as a “Non-Responsive Solicitation Response”</w:t>
            </w:r>
            <w:r w:rsidRPr="00B05922">
              <w:rPr>
                <w:rFonts w:asciiTheme="majorHAnsi" w:hAnsiTheme="majorHAnsi" w:cs="Arial"/>
                <w:b w:val="0"/>
                <w:bCs w:val="0"/>
              </w:rPr>
              <w:t xml:space="preserve">. However, if needed to appropriately explain </w:t>
            </w:r>
            <w:r>
              <w:rPr>
                <w:rFonts w:asciiTheme="majorHAnsi" w:hAnsiTheme="majorHAnsi" w:cs="Arial"/>
                <w:b w:val="0"/>
                <w:bCs w:val="0"/>
              </w:rPr>
              <w:t>bidder</w:t>
            </w:r>
            <w:r w:rsidRPr="00B05922">
              <w:rPr>
                <w:rFonts w:asciiTheme="majorHAnsi" w:hAnsiTheme="majorHAnsi" w:cs="Arial"/>
                <w:b w:val="0"/>
                <w:bCs w:val="0"/>
              </w:rPr>
              <w:t xml:space="preserve">’s response, a mix of tables, graphical details, and written narrative is </w:t>
            </w:r>
            <w:r w:rsidR="00D97376">
              <w:rPr>
                <w:rFonts w:asciiTheme="majorHAnsi" w:hAnsiTheme="majorHAnsi" w:cs="Arial"/>
                <w:b w:val="0"/>
                <w:bCs w:val="0"/>
              </w:rPr>
              <w:t>acceptable.</w:t>
            </w:r>
          </w:p>
          <w:p w14:paraId="7774843C" w14:textId="77777777" w:rsidR="001F37C8" w:rsidRPr="003C222C" w:rsidRDefault="001F37C8" w:rsidP="00CB3A4E">
            <w:pPr>
              <w:tabs>
                <w:tab w:val="left" w:pos="4860"/>
              </w:tabs>
              <w:ind w:right="630"/>
              <w:rPr>
                <w:rFonts w:asciiTheme="majorHAnsi" w:hAnsiTheme="majorHAnsi" w:cs="Arial"/>
                <w:b w:val="0"/>
                <w:bCs w:val="0"/>
                <w:strike/>
              </w:rPr>
            </w:pPr>
          </w:p>
          <w:p w14:paraId="4EE3879B" w14:textId="77777777" w:rsidR="000A01E8" w:rsidRDefault="000A01E8" w:rsidP="00CB3A4E">
            <w:pPr>
              <w:tabs>
                <w:tab w:val="left" w:pos="4860"/>
              </w:tabs>
              <w:ind w:right="630"/>
              <w:rPr>
                <w:rFonts w:asciiTheme="majorHAnsi" w:hAnsiTheme="majorHAnsi" w:cs="Arial"/>
              </w:rPr>
            </w:pPr>
            <w:r>
              <w:rPr>
                <w:rFonts w:asciiTheme="majorHAnsi" w:hAnsiTheme="majorHAnsi" w:cs="Arial"/>
                <w:b w:val="0"/>
                <w:bCs w:val="0"/>
              </w:rPr>
              <w:t>The bidder’s response to each requirement must include c</w:t>
            </w:r>
            <w:r w:rsidRPr="00EC00CB">
              <w:rPr>
                <w:rFonts w:asciiTheme="majorHAnsi" w:hAnsiTheme="majorHAnsi" w:cs="Arial"/>
                <w:b w:val="0"/>
                <w:bCs w:val="0"/>
              </w:rPr>
              <w:t>onfirmation</w:t>
            </w:r>
            <w:r>
              <w:rPr>
                <w:rFonts w:asciiTheme="majorHAnsi" w:hAnsiTheme="majorHAnsi" w:cs="Arial"/>
                <w:b w:val="0"/>
                <w:bCs w:val="0"/>
              </w:rPr>
              <w:t xml:space="preserve"> and a detailed explanation for the </w:t>
            </w:r>
            <w:r w:rsidRPr="00F900E1">
              <w:rPr>
                <w:rFonts w:asciiTheme="majorHAnsi" w:hAnsiTheme="majorHAnsi" w:cs="Arial"/>
                <w:b w:val="0"/>
                <w:bCs w:val="0"/>
              </w:rPr>
              <w:t>Implementation Approach</w:t>
            </w:r>
            <w:r>
              <w:rPr>
                <w:rFonts w:asciiTheme="majorHAnsi" w:hAnsiTheme="majorHAnsi" w:cs="Arial"/>
                <w:b w:val="0"/>
                <w:bCs w:val="0"/>
              </w:rPr>
              <w:t xml:space="preserve"> taken</w:t>
            </w:r>
            <w:r w:rsidRPr="00EC00CB">
              <w:rPr>
                <w:rFonts w:asciiTheme="majorHAnsi" w:hAnsiTheme="majorHAnsi" w:cs="Arial"/>
                <w:b w:val="0"/>
                <w:bCs w:val="0"/>
              </w:rPr>
              <w:t>.</w:t>
            </w:r>
            <w:r>
              <w:rPr>
                <w:rFonts w:asciiTheme="majorHAnsi" w:hAnsiTheme="majorHAnsi" w:cs="Arial"/>
                <w:b w:val="0"/>
                <w:bCs w:val="0"/>
              </w:rPr>
              <w:t xml:space="preserve"> Bidders shall capture a</w:t>
            </w:r>
            <w:r w:rsidRPr="00EC00CB">
              <w:rPr>
                <w:rFonts w:asciiTheme="majorHAnsi" w:hAnsiTheme="majorHAnsi" w:cs="Arial"/>
                <w:b w:val="0"/>
                <w:bCs w:val="0"/>
              </w:rPr>
              <w:t xml:space="preserve">ny assumptions, risks, or dependencies related to fulfilling </w:t>
            </w:r>
            <w:r>
              <w:rPr>
                <w:rFonts w:asciiTheme="majorHAnsi" w:hAnsiTheme="majorHAnsi" w:cs="Arial"/>
                <w:b w:val="0"/>
                <w:bCs w:val="0"/>
              </w:rPr>
              <w:t>each individual</w:t>
            </w:r>
            <w:r w:rsidRPr="00EC00CB">
              <w:rPr>
                <w:rFonts w:asciiTheme="majorHAnsi" w:hAnsiTheme="majorHAnsi" w:cs="Arial"/>
                <w:b w:val="0"/>
                <w:bCs w:val="0"/>
              </w:rPr>
              <w:t xml:space="preserve"> requirement</w:t>
            </w:r>
            <w:r>
              <w:rPr>
                <w:rFonts w:asciiTheme="majorHAnsi" w:hAnsiTheme="majorHAnsi" w:cs="Arial"/>
                <w:b w:val="0"/>
                <w:bCs w:val="0"/>
              </w:rPr>
              <w:t xml:space="preserve">.    </w:t>
            </w:r>
          </w:p>
          <w:p w14:paraId="030F8014" w14:textId="6471FA87" w:rsidR="00AA6546" w:rsidRPr="00AA6546" w:rsidRDefault="00AA6546" w:rsidP="00CB3A4E">
            <w:pPr>
              <w:tabs>
                <w:tab w:val="left" w:pos="4860"/>
              </w:tabs>
              <w:ind w:right="630"/>
              <w:rPr>
                <w:rFonts w:asciiTheme="majorHAnsi" w:hAnsiTheme="majorHAnsi" w:cs="Arial"/>
                <w:b w:val="0"/>
                <w:bCs w:val="0"/>
              </w:rPr>
            </w:pPr>
            <w:r w:rsidRPr="00AA6546">
              <w:rPr>
                <w:rFonts w:asciiTheme="majorHAnsi" w:hAnsiTheme="majorHAnsi" w:cs="Arial"/>
                <w:b w:val="0"/>
                <w:bCs w:val="0"/>
              </w:rPr>
              <w:t xml:space="preserve">                                                                                                                                                                                                                                                                                                                                                                                                                                                                                                                                                                                                                                                                                                                                                                                                                                                                                                                                                                                                                                                                                                                                                                                                                                                                                                                                                                                                                                                                                                                                                                                                                                                                                                                                                                                                                                                                                                                                                                                                                                                                                                                                                                                                                                                                                                                                                                                                                                                                                                                                                                                                                                                                                                                                                                                                                                                                                                                                                                                                                                                                                                                                                                                                                                                                                                                                                                                                                                                                                                                                                                                                                                                                                                                                                                                                                                                                                                                                                                                                                                                                                                                                                                                                                                                                                                                                                                                                                                                                                                                                                                                                                                                                                                                                                                                                                                                                                                                                                                                                                                                                                                                                                                                                                                                                                                                                                                                                                                                                                                                                                                                                                                                                                                                                                                                                                                                                                                                                                                                                                                                                                                                                                                                                                                                                                                                                                                                                                                                                                                                                                                                                                                                                                                                                                                                                                                                                                                                                                                                                                                                                                                                                                                                                                                                                                                                                                                                                                                                                                                                                                                                                                                                                                                                                                                                                                                                                                                                                                                                                                                                                                                                                                                                                                                                                                                                                                                                                                                                                                                                                                                                                                                                                                                                                                                                                                                                                                                                                                                                                                                                                                                                                                                                                                                                                                                                                                                                                                                                                                                                                                                                                                                                                                                                                                                                                                                                                                                                                                                                                                                                                                                                                                                                                                                                                                                                                                                                                                                                                                                                                                                                                                                                                                                                                                                                                                                                                                                                                                                                                                                                                                                                                                                                                                                                                                                                                                                                                                                                                                                                                                                                                                                                                                                                                                                                                                                                                                                                                                                                                                                                                                                                                                                                                                                                                                                                                                                                                                                             </w:t>
            </w:r>
          </w:p>
          <w:p w14:paraId="04B13FB5" w14:textId="77777777" w:rsidR="00AA6546" w:rsidRPr="00AA6546" w:rsidRDefault="00AA6546" w:rsidP="00CB3A4E">
            <w:pPr>
              <w:tabs>
                <w:tab w:val="left" w:pos="4860"/>
              </w:tabs>
              <w:ind w:right="630"/>
              <w:rPr>
                <w:rFonts w:asciiTheme="majorHAnsi" w:hAnsiTheme="majorHAnsi" w:cs="Arial"/>
                <w:b w:val="0"/>
                <w:bCs w:val="0"/>
              </w:rPr>
            </w:pPr>
            <w:r w:rsidRPr="00AA6546">
              <w:rPr>
                <w:rFonts w:asciiTheme="majorHAnsi" w:hAnsiTheme="majorHAnsi" w:cs="Arial"/>
                <w:b w:val="0"/>
                <w:bCs w:val="0"/>
              </w:rPr>
              <w:t>Provide specifics, such as:</w:t>
            </w:r>
          </w:p>
          <w:p w14:paraId="1EE5BE54" w14:textId="77777777" w:rsidR="00AA6546" w:rsidRPr="00AA6546" w:rsidRDefault="00AA6546" w:rsidP="00CB3A4E">
            <w:pPr>
              <w:numPr>
                <w:ilvl w:val="0"/>
                <w:numId w:val="7"/>
              </w:numPr>
              <w:tabs>
                <w:tab w:val="left" w:pos="4860"/>
              </w:tabs>
              <w:ind w:right="630"/>
              <w:rPr>
                <w:rFonts w:asciiTheme="majorHAnsi" w:hAnsiTheme="majorHAnsi" w:cs="Arial"/>
                <w:b w:val="0"/>
                <w:bCs w:val="0"/>
              </w:rPr>
            </w:pPr>
            <w:r w:rsidRPr="00AA6546">
              <w:rPr>
                <w:rFonts w:asciiTheme="majorHAnsi" w:hAnsiTheme="majorHAnsi" w:cs="Arial"/>
                <w:b w:val="0"/>
                <w:bCs w:val="0"/>
              </w:rPr>
              <w:t>Tools or methods used.</w:t>
            </w:r>
          </w:p>
          <w:p w14:paraId="3C370D88" w14:textId="696A853B" w:rsidR="00AA6546" w:rsidRPr="000A01E8" w:rsidRDefault="00AA6546" w:rsidP="00CB3A4E">
            <w:pPr>
              <w:numPr>
                <w:ilvl w:val="0"/>
                <w:numId w:val="7"/>
              </w:numPr>
              <w:tabs>
                <w:tab w:val="left" w:pos="4860"/>
              </w:tabs>
              <w:ind w:right="630"/>
              <w:rPr>
                <w:rFonts w:asciiTheme="majorHAnsi" w:hAnsiTheme="majorHAnsi" w:cs="Arial"/>
                <w:b w:val="0"/>
                <w:bCs w:val="0"/>
              </w:rPr>
            </w:pPr>
            <w:r w:rsidRPr="00AA6546">
              <w:rPr>
                <w:rFonts w:asciiTheme="majorHAnsi" w:hAnsiTheme="majorHAnsi" w:cs="Arial"/>
                <w:b w:val="0"/>
                <w:bCs w:val="0"/>
              </w:rPr>
              <w:t>Estimated effort for customizations/configurations.</w:t>
            </w:r>
          </w:p>
          <w:p w14:paraId="1ADC1342" w14:textId="77777777" w:rsidR="00AA6546" w:rsidRPr="005E1DBB" w:rsidRDefault="00AA6546" w:rsidP="00CB3A4E">
            <w:pPr>
              <w:tabs>
                <w:tab w:val="left" w:pos="4860"/>
              </w:tabs>
              <w:ind w:right="630"/>
              <w:rPr>
                <w:rFonts w:asciiTheme="majorHAnsi" w:hAnsiTheme="majorHAnsi" w:cs="Arial"/>
              </w:rPr>
            </w:pPr>
          </w:p>
        </w:tc>
      </w:tr>
    </w:tbl>
    <w:tbl>
      <w:tblPr>
        <w:tblStyle w:val="TableGrid"/>
        <w:tblpPr w:leftFromText="180" w:rightFromText="180" w:vertAnchor="text" w:horzAnchor="margin" w:tblpX="-270" w:tblpY="-1439"/>
        <w:tblW w:w="18090" w:type="dxa"/>
        <w:tblLook w:val="04A0" w:firstRow="1" w:lastRow="0" w:firstColumn="1" w:lastColumn="0" w:noHBand="0" w:noVBand="1"/>
      </w:tblPr>
      <w:tblGrid>
        <w:gridCol w:w="1610"/>
        <w:gridCol w:w="16480"/>
      </w:tblGrid>
      <w:tr w:rsidR="00672EC4" w14:paraId="026BAA6E" w14:textId="77777777" w:rsidTr="001F37C8">
        <w:trPr>
          <w:trHeight w:val="610"/>
        </w:trPr>
        <w:tc>
          <w:tcPr>
            <w:tcW w:w="18090" w:type="dxa"/>
            <w:gridSpan w:val="2"/>
            <w:tcBorders>
              <w:top w:val="nil"/>
              <w:left w:val="nil"/>
              <w:bottom w:val="nil"/>
              <w:right w:val="nil"/>
            </w:tcBorders>
          </w:tcPr>
          <w:p w14:paraId="1BD62C3C" w14:textId="77777777" w:rsidR="00672EC4" w:rsidRDefault="00672EC4" w:rsidP="00CB3A4E">
            <w:pPr>
              <w:tabs>
                <w:tab w:val="left" w:pos="4860"/>
              </w:tabs>
              <w:ind w:right="630"/>
              <w:rPr>
                <w:rFonts w:asciiTheme="majorHAnsi" w:eastAsia="Times New Roman" w:hAnsiTheme="majorHAnsi" w:cs="Times New Roman"/>
                <w:b/>
                <w:bCs/>
                <w:color w:val="000000" w:themeColor="text1"/>
                <w:sz w:val="32"/>
                <w:szCs w:val="32"/>
              </w:rPr>
            </w:pPr>
          </w:p>
        </w:tc>
      </w:tr>
      <w:tr w:rsidR="00672EC4" w14:paraId="1D047D45" w14:textId="77777777" w:rsidTr="001F37C8">
        <w:trPr>
          <w:trHeight w:val="610"/>
        </w:trPr>
        <w:tc>
          <w:tcPr>
            <w:tcW w:w="18090" w:type="dxa"/>
            <w:gridSpan w:val="2"/>
            <w:tcBorders>
              <w:top w:val="nil"/>
              <w:left w:val="nil"/>
              <w:bottom w:val="single" w:sz="4" w:space="0" w:color="auto"/>
              <w:right w:val="nil"/>
            </w:tcBorders>
          </w:tcPr>
          <w:p w14:paraId="02128EFF" w14:textId="77777777" w:rsidR="00672EC4" w:rsidRDefault="00672EC4" w:rsidP="00CB3A4E">
            <w:pPr>
              <w:tabs>
                <w:tab w:val="left" w:pos="4860"/>
              </w:tabs>
              <w:ind w:right="630"/>
              <w:rPr>
                <w:rFonts w:asciiTheme="majorHAnsi" w:eastAsia="Times New Roman" w:hAnsiTheme="majorHAnsi" w:cs="Times New Roman"/>
                <w:b/>
                <w:bCs/>
                <w:color w:val="000000" w:themeColor="text1"/>
                <w:sz w:val="32"/>
                <w:szCs w:val="32"/>
              </w:rPr>
            </w:pPr>
          </w:p>
        </w:tc>
      </w:tr>
      <w:tr w:rsidR="00672EC4" w14:paraId="1D898D83" w14:textId="77777777" w:rsidTr="001F37C8">
        <w:trPr>
          <w:trHeight w:val="610"/>
        </w:trPr>
        <w:tc>
          <w:tcPr>
            <w:tcW w:w="18090" w:type="dxa"/>
            <w:gridSpan w:val="2"/>
            <w:tcBorders>
              <w:top w:val="single" w:sz="4" w:space="0" w:color="auto"/>
            </w:tcBorders>
            <w:shd w:val="clear" w:color="auto" w:fill="D9D9D9" w:themeFill="background1" w:themeFillShade="D9"/>
          </w:tcPr>
          <w:p w14:paraId="542EAC01" w14:textId="77777777" w:rsidR="00672EC4" w:rsidRPr="00C70384" w:rsidRDefault="00672EC4" w:rsidP="00CB3A4E">
            <w:pPr>
              <w:tabs>
                <w:tab w:val="left" w:pos="4860"/>
              </w:tabs>
              <w:ind w:right="630"/>
              <w:jc w:val="center"/>
              <w:rPr>
                <w:rFonts w:asciiTheme="majorHAnsi" w:eastAsia="Times New Roman" w:hAnsiTheme="majorHAnsi" w:cs="Times New Roman"/>
                <w:b/>
                <w:bCs/>
                <w:color w:val="000000" w:themeColor="text1"/>
                <w:sz w:val="32"/>
                <w:szCs w:val="32"/>
              </w:rPr>
            </w:pPr>
            <w:r>
              <w:rPr>
                <w:rFonts w:asciiTheme="majorHAnsi" w:eastAsia="Times New Roman" w:hAnsiTheme="majorHAnsi" w:cs="Times New Roman"/>
                <w:b/>
                <w:bCs/>
                <w:color w:val="000000" w:themeColor="text1"/>
                <w:sz w:val="32"/>
                <w:szCs w:val="32"/>
              </w:rPr>
              <w:t>ARCHITECTURE</w:t>
            </w:r>
          </w:p>
        </w:tc>
      </w:tr>
      <w:tr w:rsidR="00672EC4" w14:paraId="1B9DA775" w14:textId="77777777" w:rsidTr="001F37C8">
        <w:trPr>
          <w:trHeight w:val="548"/>
        </w:trPr>
        <w:tc>
          <w:tcPr>
            <w:tcW w:w="1366" w:type="dxa"/>
            <w:shd w:val="clear" w:color="auto" w:fill="D9D9D9" w:themeFill="background1" w:themeFillShade="D9"/>
            <w:vAlign w:val="center"/>
          </w:tcPr>
          <w:p w14:paraId="4106AAB0" w14:textId="77777777" w:rsidR="00672EC4" w:rsidRPr="00C70384" w:rsidRDefault="00672EC4" w:rsidP="00CB3A4E">
            <w:pPr>
              <w:tabs>
                <w:tab w:val="left" w:pos="4860"/>
              </w:tabs>
              <w:ind w:right="630"/>
              <w:rPr>
                <w:rFonts w:asciiTheme="majorHAnsi" w:hAnsiTheme="majorHAnsi" w:cs="Arial"/>
                <w:color w:val="000000" w:themeColor="text1"/>
              </w:rPr>
            </w:pPr>
            <w:r w:rsidRPr="00C70384">
              <w:rPr>
                <w:rFonts w:asciiTheme="majorHAnsi" w:eastAsia="Times New Roman" w:hAnsiTheme="majorHAnsi" w:cs="Times New Roman"/>
                <w:b/>
                <w:bCs/>
                <w:color w:val="000000" w:themeColor="text1"/>
              </w:rPr>
              <w:t>Number</w:t>
            </w:r>
          </w:p>
        </w:tc>
        <w:tc>
          <w:tcPr>
            <w:tcW w:w="16724" w:type="dxa"/>
            <w:shd w:val="clear" w:color="auto" w:fill="D9D9D9" w:themeFill="background1" w:themeFillShade="D9"/>
            <w:vAlign w:val="center"/>
          </w:tcPr>
          <w:p w14:paraId="37CF0272" w14:textId="77777777" w:rsidR="00672EC4" w:rsidRPr="00C70384" w:rsidRDefault="00672EC4" w:rsidP="00CB3A4E">
            <w:pPr>
              <w:tabs>
                <w:tab w:val="left" w:pos="4860"/>
              </w:tabs>
              <w:ind w:right="630"/>
              <w:jc w:val="center"/>
              <w:rPr>
                <w:rFonts w:asciiTheme="majorHAnsi" w:hAnsiTheme="majorHAnsi" w:cs="Arial"/>
                <w:color w:val="000000" w:themeColor="text1"/>
              </w:rPr>
            </w:pPr>
            <w:r w:rsidRPr="00C70384">
              <w:rPr>
                <w:rFonts w:asciiTheme="majorHAnsi" w:eastAsia="Times New Roman" w:hAnsiTheme="majorHAnsi" w:cs="Times New Roman"/>
                <w:b/>
                <w:bCs/>
                <w:color w:val="000000" w:themeColor="text1"/>
              </w:rPr>
              <w:t>Requirement Description</w:t>
            </w:r>
          </w:p>
        </w:tc>
      </w:tr>
      <w:tr w:rsidR="00672EC4" w14:paraId="3D4D4480" w14:textId="77777777" w:rsidTr="001F37C8">
        <w:trPr>
          <w:trHeight w:val="440"/>
        </w:trPr>
        <w:tc>
          <w:tcPr>
            <w:tcW w:w="1366" w:type="dxa"/>
            <w:vMerge w:val="restart"/>
            <w:vAlign w:val="center"/>
          </w:tcPr>
          <w:p w14:paraId="0A2DF764" w14:textId="77777777" w:rsidR="00672EC4" w:rsidRDefault="00672EC4" w:rsidP="00CB3A4E">
            <w:pPr>
              <w:tabs>
                <w:tab w:val="left" w:pos="4860"/>
              </w:tabs>
              <w:ind w:right="630"/>
              <w:rPr>
                <w:rFonts w:asciiTheme="majorHAnsi" w:hAnsiTheme="majorHAnsi" w:cs="Arial"/>
              </w:rPr>
            </w:pPr>
            <w:r>
              <w:rPr>
                <w:rFonts w:asciiTheme="majorHAnsi" w:eastAsia="Times New Roman" w:hAnsiTheme="majorHAnsi" w:cs="Times New Roman"/>
                <w:b/>
                <w:bCs/>
                <w:color w:val="000000"/>
              </w:rPr>
              <w:t>ARCH-01</w:t>
            </w:r>
          </w:p>
        </w:tc>
        <w:tc>
          <w:tcPr>
            <w:tcW w:w="16724" w:type="dxa"/>
          </w:tcPr>
          <w:p w14:paraId="49E7CD01" w14:textId="636C48DB" w:rsidR="00672EC4" w:rsidRPr="00CB3A4E" w:rsidRDefault="00672EC4" w:rsidP="00CB3A4E">
            <w:pPr>
              <w:pStyle w:val="ListParagraph"/>
              <w:numPr>
                <w:ilvl w:val="0"/>
                <w:numId w:val="40"/>
              </w:numPr>
              <w:tabs>
                <w:tab w:val="left" w:pos="4860"/>
              </w:tabs>
              <w:ind w:right="630"/>
              <w:rPr>
                <w:rFonts w:asciiTheme="majorHAnsi" w:eastAsia="Times New Roman" w:hAnsiTheme="majorHAnsi" w:cs="Times New Roman"/>
                <w:color w:val="000000"/>
              </w:rPr>
            </w:pPr>
            <w:r w:rsidRPr="00CB3A4E">
              <w:rPr>
                <w:rFonts w:asciiTheme="majorHAnsi" w:eastAsia="Times New Roman" w:hAnsiTheme="majorHAnsi" w:cs="Times New Roman"/>
                <w:color w:val="000000"/>
              </w:rPr>
              <w:t>Describe the bidder solution to addressing the following architectural details:</w:t>
            </w:r>
          </w:p>
          <w:p w14:paraId="78351C6C" w14:textId="146E4026" w:rsidR="00672EC4" w:rsidRPr="00CB3A4E" w:rsidRDefault="00672EC4" w:rsidP="00CB3A4E">
            <w:pPr>
              <w:pStyle w:val="ListParagraph"/>
              <w:numPr>
                <w:ilvl w:val="0"/>
                <w:numId w:val="41"/>
              </w:numPr>
              <w:tabs>
                <w:tab w:val="left" w:pos="4860"/>
              </w:tabs>
              <w:ind w:left="1129" w:right="630"/>
              <w:rPr>
                <w:rFonts w:asciiTheme="majorHAnsi" w:eastAsia="Times New Roman" w:hAnsiTheme="majorHAnsi" w:cs="Times New Roman"/>
                <w:color w:val="000000"/>
              </w:rPr>
            </w:pPr>
            <w:r w:rsidRPr="00CB3A4E">
              <w:rPr>
                <w:rFonts w:asciiTheme="majorHAnsi" w:eastAsia="Times New Roman" w:hAnsiTheme="majorHAnsi" w:cs="Times New Roman"/>
                <w:color w:val="000000"/>
              </w:rPr>
              <w:t xml:space="preserve">Technology Architecture: Describe the software components, including third-party software products, open-source libraries, and utilities that complete the platform for running a service or supporting an application.  This section should document any technical requirements for accessing the software, including but not limited to client desktop installs, etc.  Further, the section should clearly outline any State required infrastructure, such as setting up VPN, SFTP, etc., to implement or operate the system. </w:t>
            </w:r>
          </w:p>
          <w:p w14:paraId="4521E8A9" w14:textId="1D9A5268" w:rsidR="00672EC4" w:rsidRPr="00CB3A4E" w:rsidRDefault="00672EC4" w:rsidP="00CB3A4E">
            <w:pPr>
              <w:pStyle w:val="ListParagraph"/>
              <w:numPr>
                <w:ilvl w:val="0"/>
                <w:numId w:val="41"/>
              </w:numPr>
              <w:tabs>
                <w:tab w:val="left" w:pos="4860"/>
              </w:tabs>
              <w:ind w:left="1129" w:right="630"/>
              <w:rPr>
                <w:rFonts w:asciiTheme="majorHAnsi" w:eastAsia="Times New Roman" w:hAnsiTheme="majorHAnsi" w:cs="Times New Roman"/>
                <w:color w:val="000000"/>
              </w:rPr>
            </w:pPr>
            <w:r w:rsidRPr="00CB3A4E">
              <w:rPr>
                <w:rFonts w:asciiTheme="majorHAnsi" w:eastAsia="Times New Roman" w:hAnsiTheme="majorHAnsi" w:cs="Times New Roman"/>
                <w:color w:val="000000"/>
              </w:rPr>
              <w:t>Network Architecture: Describe the means of communication, the method of sending and receiving information, between the assets in the Technology Architecture.</w:t>
            </w:r>
          </w:p>
          <w:p w14:paraId="07CECFE6" w14:textId="111BA499" w:rsidR="00672EC4" w:rsidRPr="00CB3A4E" w:rsidRDefault="003120F2" w:rsidP="00CB3A4E">
            <w:pPr>
              <w:pStyle w:val="ListParagraph"/>
              <w:numPr>
                <w:ilvl w:val="0"/>
                <w:numId w:val="41"/>
              </w:numPr>
              <w:tabs>
                <w:tab w:val="left" w:pos="4860"/>
              </w:tabs>
              <w:ind w:left="1129" w:right="630"/>
              <w:rPr>
                <w:rFonts w:asciiTheme="majorHAnsi" w:eastAsia="Times New Roman" w:hAnsiTheme="majorHAnsi" w:cs="Times New Roman"/>
                <w:color w:val="000000"/>
              </w:rPr>
            </w:pPr>
            <w:r>
              <w:rPr>
                <w:rFonts w:asciiTheme="majorHAnsi" w:eastAsia="Times New Roman" w:hAnsiTheme="majorHAnsi" w:cs="Times New Roman"/>
                <w:color w:val="000000"/>
              </w:rPr>
              <w:t>A</w:t>
            </w:r>
            <w:r w:rsidR="00672EC4" w:rsidRPr="00CB3A4E">
              <w:rPr>
                <w:rFonts w:asciiTheme="majorHAnsi" w:eastAsia="Times New Roman" w:hAnsiTheme="majorHAnsi" w:cs="Times New Roman"/>
                <w:color w:val="000000"/>
              </w:rPr>
              <w:t>pplication Architecture: Describe how the solution components are assembled and interact to meet the business needs. Describe the solution’s ability to manage and store documents and attachments.</w:t>
            </w:r>
          </w:p>
          <w:p w14:paraId="240A618E" w14:textId="771DEA8B" w:rsidR="00672EC4" w:rsidRPr="00CB3A4E" w:rsidRDefault="00672EC4" w:rsidP="00CB3A4E">
            <w:pPr>
              <w:pStyle w:val="ListParagraph"/>
              <w:numPr>
                <w:ilvl w:val="0"/>
                <w:numId w:val="41"/>
              </w:numPr>
              <w:tabs>
                <w:tab w:val="left" w:pos="4860"/>
              </w:tabs>
              <w:ind w:left="1129" w:right="630"/>
              <w:rPr>
                <w:rFonts w:asciiTheme="majorHAnsi" w:hAnsiTheme="majorHAnsi" w:cs="Arial"/>
              </w:rPr>
            </w:pPr>
            <w:r w:rsidRPr="00CB3A4E">
              <w:rPr>
                <w:rFonts w:asciiTheme="majorHAnsi" w:eastAsia="Times New Roman" w:hAnsiTheme="majorHAnsi" w:cs="Times New Roman"/>
                <w:color w:val="000000"/>
              </w:rPr>
              <w:t xml:space="preserve">Data Flow Architecture: Describe the data flows into and out of the system boundary, </w:t>
            </w:r>
            <w:proofErr w:type="gramStart"/>
            <w:r w:rsidRPr="00CB3A4E">
              <w:rPr>
                <w:rFonts w:asciiTheme="majorHAnsi" w:eastAsia="Times New Roman" w:hAnsiTheme="majorHAnsi" w:cs="Times New Roman"/>
                <w:color w:val="000000"/>
              </w:rPr>
              <w:t>include</w:t>
            </w:r>
            <w:proofErr w:type="gramEnd"/>
            <w:r w:rsidRPr="00CB3A4E">
              <w:rPr>
                <w:rFonts w:asciiTheme="majorHAnsi" w:eastAsia="Times New Roman" w:hAnsiTheme="majorHAnsi" w:cs="Times New Roman"/>
                <w:color w:val="000000"/>
              </w:rPr>
              <w:t xml:space="preserve"> transmission and storage, along with ports, protocols, and services of all inbound and outbound traffic.</w:t>
            </w:r>
          </w:p>
        </w:tc>
      </w:tr>
      <w:tr w:rsidR="00672EC4" w14:paraId="7527D592" w14:textId="77777777" w:rsidTr="00A12979">
        <w:trPr>
          <w:trHeight w:val="575"/>
        </w:trPr>
        <w:tc>
          <w:tcPr>
            <w:tcW w:w="1366" w:type="dxa"/>
            <w:vMerge/>
            <w:vAlign w:val="center"/>
          </w:tcPr>
          <w:p w14:paraId="5849BA04"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permStart w:id="727469535" w:edGrp="everyone" w:colFirst="1" w:colLast="1"/>
          </w:p>
        </w:tc>
        <w:tc>
          <w:tcPr>
            <w:tcW w:w="16724" w:type="dxa"/>
          </w:tcPr>
          <w:p w14:paraId="0BCE6DC8" w14:textId="77777777" w:rsidR="00E07251" w:rsidRPr="001719C0" w:rsidRDefault="00E07251"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49923271"/>
                <w:placeholder>
                  <w:docPart w:val="483CA8AE116542CA8A7F72B54F549049"/>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BE6B41D" w14:textId="77777777" w:rsidR="00E07251" w:rsidRPr="001719C0" w:rsidRDefault="00E07251" w:rsidP="00CB3A4E">
            <w:pPr>
              <w:tabs>
                <w:tab w:val="left" w:pos="4860"/>
              </w:tabs>
              <w:ind w:right="630"/>
              <w:rPr>
                <w:rFonts w:asciiTheme="majorHAnsi" w:eastAsia="Times New Roman" w:hAnsiTheme="majorHAnsi" w:cs="Times New Roman"/>
                <w:color w:val="000000"/>
              </w:rPr>
            </w:pPr>
          </w:p>
          <w:p w14:paraId="09564669" w14:textId="075E1BEA" w:rsidR="00E07251" w:rsidRPr="001719C0" w:rsidRDefault="00E07251" w:rsidP="00CB3A4E">
            <w:pPr>
              <w:tabs>
                <w:tab w:val="left" w:pos="4860"/>
              </w:tabs>
              <w:ind w:right="630"/>
              <w:rPr>
                <w:rFonts w:cs="Arial"/>
              </w:rPr>
            </w:pPr>
            <w:r w:rsidRPr="001719C0">
              <w:rPr>
                <w:rFonts w:asciiTheme="majorHAnsi" w:eastAsia="Times New Roman" w:hAnsiTheme="majorHAnsi" w:cs="Times New Roman"/>
                <w:color w:val="000000"/>
              </w:rPr>
              <w:t>Implementation Approach:</w:t>
            </w:r>
            <w:r w:rsidR="00C91460">
              <w:rPr>
                <w:rFonts w:cs="Arial"/>
              </w:rPr>
              <w:t xml:space="preserve"> </w:t>
            </w:r>
            <w:sdt>
              <w:sdtPr>
                <w:rPr>
                  <w:rFonts w:cs="Arial"/>
                </w:rPr>
                <w:id w:val="1402098970"/>
                <w:placeholder>
                  <w:docPart w:val="774CD81A344346B0A324C760BEEB3DE2"/>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00C91460" w:rsidRPr="001719C0">
                  <w:rPr>
                    <w:rStyle w:val="PlaceholderText"/>
                  </w:rPr>
                  <w:t>Choose an item.</w:t>
                </w:r>
              </w:sdtContent>
            </w:sdt>
            <w:r w:rsidR="00C91460" w:rsidRPr="001719C0">
              <w:rPr>
                <w:rFonts w:asciiTheme="majorHAnsi" w:eastAsia="Times New Roman" w:hAnsiTheme="majorHAnsi" w:cs="Times New Roman"/>
                <w:color w:val="000000"/>
              </w:rPr>
              <w:t xml:space="preserve"> </w:t>
            </w:r>
            <w:r w:rsidRPr="001719C0">
              <w:rPr>
                <w:rFonts w:asciiTheme="majorHAnsi" w:eastAsia="Times New Roman" w:hAnsiTheme="majorHAnsi" w:cs="Times New Roman"/>
                <w:color w:val="000000"/>
              </w:rPr>
              <w:t xml:space="preserve">  </w:t>
            </w:r>
          </w:p>
          <w:p w14:paraId="1F720B4A" w14:textId="0BCE2590" w:rsidR="00A12979" w:rsidRPr="001719C0" w:rsidRDefault="00A12979" w:rsidP="00CB3A4E">
            <w:pPr>
              <w:tabs>
                <w:tab w:val="left" w:pos="4860"/>
              </w:tabs>
              <w:ind w:right="630"/>
              <w:rPr>
                <w:rFonts w:cs="Arial"/>
              </w:rPr>
            </w:pPr>
          </w:p>
        </w:tc>
      </w:tr>
      <w:tr w:rsidR="00672EC4" w14:paraId="15B1FB52" w14:textId="77777777" w:rsidTr="00A12979">
        <w:trPr>
          <w:trHeight w:val="836"/>
        </w:trPr>
        <w:tc>
          <w:tcPr>
            <w:tcW w:w="1366" w:type="dxa"/>
            <w:vMerge/>
            <w:vAlign w:val="center"/>
          </w:tcPr>
          <w:p w14:paraId="14392B04"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permStart w:id="308499661" w:edGrp="everyone" w:colFirst="1" w:colLast="1"/>
            <w:permEnd w:id="727469535"/>
          </w:p>
        </w:tc>
        <w:tc>
          <w:tcPr>
            <w:tcW w:w="16724" w:type="dxa"/>
          </w:tcPr>
          <w:p w14:paraId="7033FE5C" w14:textId="77777777" w:rsidR="00672EC4" w:rsidRPr="001719C0" w:rsidRDefault="00672EC4"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308499661"/>
      <w:tr w:rsidR="00672EC4" w14:paraId="0EC5C760" w14:textId="77777777" w:rsidTr="001F37C8">
        <w:tc>
          <w:tcPr>
            <w:tcW w:w="1366" w:type="dxa"/>
            <w:vMerge w:val="restart"/>
            <w:vAlign w:val="center"/>
          </w:tcPr>
          <w:p w14:paraId="680341D8" w14:textId="77777777" w:rsidR="00672EC4" w:rsidRDefault="00672EC4" w:rsidP="00CB3A4E">
            <w:pPr>
              <w:tabs>
                <w:tab w:val="left" w:pos="4860"/>
              </w:tabs>
              <w:ind w:right="630"/>
              <w:rPr>
                <w:rFonts w:asciiTheme="majorHAnsi" w:hAnsiTheme="majorHAnsi" w:cs="Arial"/>
              </w:rPr>
            </w:pPr>
            <w:r>
              <w:rPr>
                <w:rFonts w:asciiTheme="majorHAnsi" w:eastAsia="Times New Roman" w:hAnsiTheme="majorHAnsi" w:cs="Times New Roman"/>
                <w:b/>
                <w:bCs/>
                <w:color w:val="000000"/>
              </w:rPr>
              <w:t>ARCH-02</w:t>
            </w:r>
          </w:p>
        </w:tc>
        <w:tc>
          <w:tcPr>
            <w:tcW w:w="16724" w:type="dxa"/>
          </w:tcPr>
          <w:p w14:paraId="41F3A2C7" w14:textId="36E2F7BA" w:rsidR="00672EC4" w:rsidRPr="00CB3A4E" w:rsidRDefault="00672EC4" w:rsidP="00CB3A4E">
            <w:pPr>
              <w:pStyle w:val="ListParagraph"/>
              <w:numPr>
                <w:ilvl w:val="0"/>
                <w:numId w:val="38"/>
              </w:numPr>
              <w:tabs>
                <w:tab w:val="left" w:pos="4860"/>
              </w:tabs>
              <w:ind w:right="630"/>
              <w:rPr>
                <w:rFonts w:asciiTheme="majorHAnsi" w:hAnsiTheme="majorHAnsi" w:cs="Arial"/>
              </w:rPr>
            </w:pPr>
            <w:r w:rsidRPr="00CB3A4E">
              <w:rPr>
                <w:rFonts w:asciiTheme="majorHAnsi" w:hAnsiTheme="majorHAnsi" w:cs="Arial"/>
              </w:rPr>
              <w:t>Describe the bidder solution to address the following:</w:t>
            </w:r>
          </w:p>
          <w:p w14:paraId="3AB87353" w14:textId="3C467B27" w:rsidR="00672EC4" w:rsidRPr="00CB3A4E" w:rsidRDefault="00672EC4" w:rsidP="00CB3A4E">
            <w:pPr>
              <w:pStyle w:val="ListParagraph"/>
              <w:numPr>
                <w:ilvl w:val="0"/>
                <w:numId w:val="39"/>
              </w:numPr>
              <w:tabs>
                <w:tab w:val="left" w:pos="4860"/>
              </w:tabs>
              <w:ind w:right="630"/>
              <w:rPr>
                <w:rFonts w:asciiTheme="majorHAnsi" w:hAnsiTheme="majorHAnsi" w:cs="Arial"/>
              </w:rPr>
            </w:pPr>
            <w:r w:rsidRPr="00CB3A4E">
              <w:rPr>
                <w:rFonts w:asciiTheme="majorHAnsi" w:hAnsiTheme="majorHAnsi" w:cs="Arial"/>
              </w:rPr>
              <w:t>Type of Software – SaaS, PaaS or, IaaS</w:t>
            </w:r>
          </w:p>
          <w:p w14:paraId="512D187C" w14:textId="76EF662D" w:rsidR="00672EC4" w:rsidRPr="00CB3A4E" w:rsidRDefault="00672EC4" w:rsidP="00CB3A4E">
            <w:pPr>
              <w:pStyle w:val="ListParagraph"/>
              <w:numPr>
                <w:ilvl w:val="0"/>
                <w:numId w:val="39"/>
              </w:numPr>
              <w:tabs>
                <w:tab w:val="left" w:pos="4860"/>
              </w:tabs>
              <w:ind w:right="630"/>
              <w:rPr>
                <w:rFonts w:asciiTheme="majorHAnsi" w:hAnsiTheme="majorHAnsi" w:cs="Arial"/>
              </w:rPr>
            </w:pPr>
            <w:r w:rsidRPr="00CB3A4E">
              <w:rPr>
                <w:rFonts w:asciiTheme="majorHAnsi" w:hAnsiTheme="majorHAnsi" w:cs="Arial"/>
              </w:rPr>
              <w:t>Licensing Model- Perpetual or Subscription based licenses</w:t>
            </w:r>
          </w:p>
          <w:p w14:paraId="4A112503" w14:textId="592FB279" w:rsidR="00672EC4" w:rsidRPr="00CB3A4E" w:rsidRDefault="00672EC4" w:rsidP="00CB3A4E">
            <w:pPr>
              <w:pStyle w:val="ListParagraph"/>
              <w:numPr>
                <w:ilvl w:val="0"/>
                <w:numId w:val="39"/>
              </w:numPr>
              <w:tabs>
                <w:tab w:val="left" w:pos="4860"/>
              </w:tabs>
              <w:ind w:right="630"/>
              <w:rPr>
                <w:rFonts w:asciiTheme="majorHAnsi" w:hAnsiTheme="majorHAnsi" w:cs="Arial"/>
              </w:rPr>
            </w:pPr>
            <w:r w:rsidRPr="00CB3A4E">
              <w:rPr>
                <w:rFonts w:asciiTheme="majorHAnsi" w:hAnsiTheme="majorHAnsi" w:cs="Arial"/>
              </w:rPr>
              <w:t xml:space="preserve">Single or </w:t>
            </w:r>
            <w:proofErr w:type="gramStart"/>
            <w:r w:rsidRPr="00CB3A4E">
              <w:rPr>
                <w:rFonts w:asciiTheme="majorHAnsi" w:hAnsiTheme="majorHAnsi" w:cs="Arial"/>
              </w:rPr>
              <w:t>Multi-Tenant</w:t>
            </w:r>
            <w:proofErr w:type="gramEnd"/>
            <w:r w:rsidRPr="00CB3A4E">
              <w:rPr>
                <w:rFonts w:asciiTheme="majorHAnsi" w:hAnsiTheme="majorHAnsi" w:cs="Arial"/>
              </w:rPr>
              <w:t xml:space="preserve"> architecture</w:t>
            </w:r>
          </w:p>
        </w:tc>
      </w:tr>
      <w:tr w:rsidR="00672EC4" w14:paraId="6F255ACB" w14:textId="77777777" w:rsidTr="001F37C8">
        <w:trPr>
          <w:trHeight w:val="368"/>
        </w:trPr>
        <w:tc>
          <w:tcPr>
            <w:tcW w:w="1366" w:type="dxa"/>
            <w:vMerge/>
            <w:vAlign w:val="center"/>
          </w:tcPr>
          <w:p w14:paraId="547E54D6"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permStart w:id="1296261651" w:edGrp="everyone" w:colFirst="1" w:colLast="1"/>
          </w:p>
        </w:tc>
        <w:tc>
          <w:tcPr>
            <w:tcW w:w="16724" w:type="dxa"/>
          </w:tcPr>
          <w:p w14:paraId="33B8FC4E"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117716213"/>
                <w:placeholder>
                  <w:docPart w:val="9AABA45D835542D0AFD97A2B65813694"/>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0135924"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0D8980F8" w14:textId="7C067DC1" w:rsidR="00672EC4" w:rsidRPr="001719C0" w:rsidRDefault="00672EC4"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162746267"/>
                <w:placeholder>
                  <w:docPart w:val="9523E7129DD14869B6653970889AE6AD"/>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672EC4" w14:paraId="305367D2" w14:textId="77777777" w:rsidTr="001F37C8">
        <w:trPr>
          <w:trHeight w:val="1502"/>
        </w:trPr>
        <w:tc>
          <w:tcPr>
            <w:tcW w:w="1366" w:type="dxa"/>
            <w:vMerge/>
            <w:vAlign w:val="center"/>
          </w:tcPr>
          <w:p w14:paraId="07192080"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permStart w:id="1693525410" w:edGrp="everyone" w:colFirst="1" w:colLast="1"/>
            <w:permEnd w:id="1296261651"/>
          </w:p>
        </w:tc>
        <w:tc>
          <w:tcPr>
            <w:tcW w:w="16724" w:type="dxa"/>
          </w:tcPr>
          <w:p w14:paraId="6A0080A0" w14:textId="77777777" w:rsidR="00672EC4" w:rsidRPr="001719C0" w:rsidRDefault="00672EC4"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693525410"/>
      <w:tr w:rsidR="00672EC4" w14:paraId="13FADD29" w14:textId="77777777" w:rsidTr="001F37C8">
        <w:trPr>
          <w:trHeight w:val="1088"/>
        </w:trPr>
        <w:tc>
          <w:tcPr>
            <w:tcW w:w="1366" w:type="dxa"/>
            <w:vMerge w:val="restart"/>
            <w:vAlign w:val="center"/>
          </w:tcPr>
          <w:p w14:paraId="0AC2BA22" w14:textId="77777777" w:rsidR="00672EC4" w:rsidRDefault="00672EC4" w:rsidP="00CB3A4E">
            <w:pPr>
              <w:tabs>
                <w:tab w:val="left" w:pos="4860"/>
              </w:tabs>
              <w:ind w:right="630"/>
              <w:rPr>
                <w:rFonts w:asciiTheme="majorHAnsi" w:hAnsiTheme="majorHAnsi" w:cs="Arial"/>
              </w:rPr>
            </w:pPr>
            <w:r>
              <w:rPr>
                <w:rFonts w:asciiTheme="majorHAnsi" w:eastAsia="Times New Roman" w:hAnsiTheme="majorHAnsi" w:cs="Times New Roman"/>
                <w:b/>
                <w:bCs/>
                <w:color w:val="000000"/>
              </w:rPr>
              <w:lastRenderedPageBreak/>
              <w:t>ARCH-0</w:t>
            </w:r>
            <w:r w:rsidRPr="009A7D9A">
              <w:rPr>
                <w:rFonts w:asciiTheme="majorHAnsi" w:eastAsia="Times New Roman" w:hAnsiTheme="majorHAnsi" w:cs="Times New Roman"/>
                <w:b/>
                <w:bCs/>
                <w:color w:val="000000"/>
              </w:rPr>
              <w:t>3</w:t>
            </w:r>
          </w:p>
        </w:tc>
        <w:tc>
          <w:tcPr>
            <w:tcW w:w="16724" w:type="dxa"/>
          </w:tcPr>
          <w:p w14:paraId="6B6B71D5" w14:textId="7947C377" w:rsidR="00672EC4" w:rsidRPr="001719C0" w:rsidRDefault="00672EC4" w:rsidP="00CB3A4E">
            <w:pPr>
              <w:tabs>
                <w:tab w:val="left" w:pos="4860"/>
              </w:tabs>
              <w:ind w:right="630"/>
              <w:rPr>
                <w:rFonts w:asciiTheme="majorHAnsi" w:hAnsiTheme="majorHAnsi" w:cs="Arial"/>
              </w:rPr>
            </w:pPr>
            <w:r w:rsidRPr="00CB3A4E">
              <w:rPr>
                <w:rFonts w:asciiTheme="majorHAnsi" w:eastAsia="Times New Roman" w:hAnsiTheme="majorHAnsi" w:cs="Times New Roman"/>
                <w:color w:val="000000"/>
              </w:rPr>
              <w:t xml:space="preserve">The bidder solution must be a cloud-based hosted environment with all components and data residing in the United States and consisting of ready-made software products that do not require major modifications but support customization to meet the functional requirements as outlined </w:t>
            </w:r>
            <w:r w:rsidR="00B55B04" w:rsidRPr="006C4447">
              <w:rPr>
                <w:rFonts w:asciiTheme="majorHAnsi" w:eastAsia="Times New Roman" w:hAnsiTheme="majorHAnsi" w:cs="Times New Roman"/>
                <w:color w:val="000000"/>
              </w:rPr>
              <w:t xml:space="preserve">in </w:t>
            </w:r>
            <w:r w:rsidR="00B55B04">
              <w:t>Attachment</w:t>
            </w:r>
            <w:r w:rsidR="006C4447">
              <w:t xml:space="preserve"> </w:t>
            </w:r>
            <w:r w:rsidR="006C4447" w:rsidRPr="00CB3A4E">
              <w:t>A</w:t>
            </w:r>
            <w:r w:rsidR="006C4447">
              <w:rPr>
                <w:rFonts w:cs="Arial"/>
                <w:szCs w:val="18"/>
              </w:rPr>
              <w:t xml:space="preserve"> – MDR </w:t>
            </w:r>
            <w:r w:rsidR="006C4447">
              <w:t>Functional Requir</w:t>
            </w:r>
            <w:r w:rsidR="00B27FE5">
              <w:t>ements</w:t>
            </w:r>
            <w:r w:rsidRPr="00CB3A4E">
              <w:rPr>
                <w:rFonts w:asciiTheme="majorHAnsi" w:eastAsia="Times New Roman" w:hAnsiTheme="majorHAnsi" w:cs="Times New Roman"/>
                <w:color w:val="000000"/>
              </w:rPr>
              <w:t>. Bidder must describe how their approach will meet these requirements.</w:t>
            </w:r>
          </w:p>
        </w:tc>
      </w:tr>
      <w:tr w:rsidR="00672EC4" w14:paraId="62433E30" w14:textId="77777777" w:rsidTr="001F37C8">
        <w:trPr>
          <w:trHeight w:val="512"/>
        </w:trPr>
        <w:tc>
          <w:tcPr>
            <w:tcW w:w="1366" w:type="dxa"/>
            <w:vMerge/>
            <w:vAlign w:val="center"/>
          </w:tcPr>
          <w:p w14:paraId="1A032D36"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permStart w:id="1033727808" w:edGrp="everyone" w:colFirst="1" w:colLast="1"/>
          </w:p>
        </w:tc>
        <w:tc>
          <w:tcPr>
            <w:tcW w:w="16724" w:type="dxa"/>
          </w:tcPr>
          <w:p w14:paraId="139EEC62"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66585392"/>
                <w:placeholder>
                  <w:docPart w:val="EF18B0449AC045CAA4038FD6EABA7DDF"/>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1A4E579"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06EA36C1" w14:textId="7FAC577A" w:rsidR="00672EC4" w:rsidRPr="001719C0" w:rsidRDefault="00672EC4"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124075460"/>
                <w:placeholder>
                  <w:docPart w:val="A24B385BB94A45E6ADD5128AF063B4A5"/>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672EC4" w14:paraId="3B72E92C" w14:textId="77777777" w:rsidTr="001F37C8">
        <w:trPr>
          <w:trHeight w:val="1718"/>
        </w:trPr>
        <w:tc>
          <w:tcPr>
            <w:tcW w:w="1366" w:type="dxa"/>
            <w:vMerge/>
            <w:vAlign w:val="center"/>
          </w:tcPr>
          <w:p w14:paraId="48B59A7E"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permStart w:id="601652456" w:edGrp="everyone" w:colFirst="1" w:colLast="1"/>
            <w:permEnd w:id="1033727808"/>
          </w:p>
        </w:tc>
        <w:tc>
          <w:tcPr>
            <w:tcW w:w="16724" w:type="dxa"/>
          </w:tcPr>
          <w:p w14:paraId="79F4B28E" w14:textId="77777777" w:rsidR="00672EC4" w:rsidRPr="001719C0" w:rsidRDefault="00672EC4"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tr w:rsidR="00672EC4" w14:paraId="1287BD3B" w14:textId="77777777" w:rsidTr="001F37C8">
        <w:tc>
          <w:tcPr>
            <w:tcW w:w="1366" w:type="dxa"/>
            <w:vMerge w:val="restart"/>
            <w:vAlign w:val="center"/>
          </w:tcPr>
          <w:p w14:paraId="426812ED" w14:textId="77777777" w:rsidR="00672EC4" w:rsidRDefault="00672EC4" w:rsidP="00CB3A4E">
            <w:pPr>
              <w:tabs>
                <w:tab w:val="left" w:pos="4860"/>
              </w:tabs>
              <w:ind w:right="630"/>
              <w:rPr>
                <w:rFonts w:asciiTheme="majorHAnsi" w:hAnsiTheme="majorHAnsi" w:cs="Arial"/>
              </w:rPr>
            </w:pPr>
            <w:bookmarkStart w:id="0" w:name="_Hlk193875172"/>
            <w:permEnd w:id="601652456"/>
            <w:r>
              <w:rPr>
                <w:rFonts w:asciiTheme="majorHAnsi" w:eastAsia="Times New Roman" w:hAnsiTheme="majorHAnsi" w:cs="Times New Roman"/>
                <w:b/>
                <w:bCs/>
                <w:color w:val="000000"/>
              </w:rPr>
              <w:t>ARCH-0</w:t>
            </w:r>
            <w:r w:rsidRPr="009A7D9A">
              <w:rPr>
                <w:rFonts w:asciiTheme="majorHAnsi" w:eastAsia="Times New Roman" w:hAnsiTheme="majorHAnsi" w:cs="Times New Roman"/>
                <w:b/>
                <w:bCs/>
                <w:color w:val="000000"/>
              </w:rPr>
              <w:t>4</w:t>
            </w:r>
          </w:p>
        </w:tc>
        <w:tc>
          <w:tcPr>
            <w:tcW w:w="16724" w:type="dxa"/>
          </w:tcPr>
          <w:p w14:paraId="5682B7B1" w14:textId="51229F2B" w:rsidR="004E1E94" w:rsidRDefault="004E1E94" w:rsidP="00CB3A4E">
            <w:pPr>
              <w:tabs>
                <w:tab w:val="left" w:pos="4860"/>
              </w:tabs>
              <w:ind w:right="630"/>
              <w:rPr>
                <w:rFonts w:asciiTheme="majorHAnsi" w:eastAsia="Times New Roman" w:hAnsiTheme="majorHAnsi" w:cs="Times New Roman"/>
                <w:color w:val="000000"/>
              </w:rPr>
            </w:pPr>
            <w:r>
              <w:rPr>
                <w:rFonts w:asciiTheme="majorHAnsi" w:eastAsia="Times New Roman" w:hAnsiTheme="majorHAnsi" w:cs="Times New Roman"/>
                <w:color w:val="000000"/>
              </w:rPr>
              <w:t>Describe bidder’s ability to</w:t>
            </w:r>
            <w:r w:rsidR="00672EC4" w:rsidRPr="00CB3A4E">
              <w:rPr>
                <w:rFonts w:asciiTheme="majorHAnsi" w:eastAsia="Times New Roman" w:hAnsiTheme="majorHAnsi" w:cs="Times New Roman"/>
                <w:color w:val="000000"/>
              </w:rPr>
              <w:t xml:space="preserve"> provide multiple environments concurrently to support functions including but not limited to production, testing, and training. </w:t>
            </w:r>
          </w:p>
          <w:p w14:paraId="2DAAF50D" w14:textId="3841270A" w:rsidR="00672EC4" w:rsidRPr="001719C0" w:rsidRDefault="00672EC4" w:rsidP="00CB3A4E">
            <w:pPr>
              <w:tabs>
                <w:tab w:val="left" w:pos="4860"/>
              </w:tabs>
              <w:ind w:right="630"/>
              <w:rPr>
                <w:rFonts w:asciiTheme="majorHAnsi" w:hAnsiTheme="majorHAnsi" w:cs="Arial"/>
              </w:rPr>
            </w:pPr>
          </w:p>
        </w:tc>
      </w:tr>
      <w:tr w:rsidR="00672EC4" w14:paraId="2A207349" w14:textId="77777777" w:rsidTr="001F37C8">
        <w:trPr>
          <w:trHeight w:val="980"/>
        </w:trPr>
        <w:tc>
          <w:tcPr>
            <w:tcW w:w="1366" w:type="dxa"/>
            <w:vMerge/>
            <w:vAlign w:val="center"/>
          </w:tcPr>
          <w:p w14:paraId="7C733B2D"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permStart w:id="613900348" w:edGrp="everyone" w:colFirst="1" w:colLast="1"/>
          </w:p>
        </w:tc>
        <w:tc>
          <w:tcPr>
            <w:tcW w:w="16724" w:type="dxa"/>
          </w:tcPr>
          <w:p w14:paraId="1E4D3B0E"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820398072"/>
                <w:placeholder>
                  <w:docPart w:val="D1BB88941E6C4951AE95C72C2123DB1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2EA0FF8"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6BB216C5" w14:textId="18F46597" w:rsidR="00672EC4" w:rsidRPr="001719C0" w:rsidRDefault="00672EC4"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742172384"/>
                <w:placeholder>
                  <w:docPart w:val="39CD69E2CB004E4184476B6998557C3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672EC4" w14:paraId="7FD233BA" w14:textId="77777777" w:rsidTr="00CB3A4E">
        <w:trPr>
          <w:trHeight w:val="1475"/>
        </w:trPr>
        <w:tc>
          <w:tcPr>
            <w:tcW w:w="1366" w:type="dxa"/>
            <w:vMerge/>
            <w:vAlign w:val="center"/>
          </w:tcPr>
          <w:p w14:paraId="39F38AC4"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permStart w:id="1681341522" w:edGrp="everyone" w:colFirst="1" w:colLast="1"/>
            <w:permEnd w:id="613900348"/>
          </w:p>
        </w:tc>
        <w:tc>
          <w:tcPr>
            <w:tcW w:w="16724" w:type="dxa"/>
          </w:tcPr>
          <w:p w14:paraId="4F1F5379" w14:textId="77777777" w:rsidR="00672EC4" w:rsidRPr="001719C0" w:rsidRDefault="00672EC4"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bookmarkEnd w:id="0"/>
      <w:permEnd w:id="1681341522"/>
      <w:tr w:rsidR="00672EC4" w14:paraId="6D7DA507" w14:textId="77777777" w:rsidTr="001F37C8">
        <w:tc>
          <w:tcPr>
            <w:tcW w:w="1366" w:type="dxa"/>
            <w:vMerge w:val="restart"/>
            <w:vAlign w:val="center"/>
          </w:tcPr>
          <w:p w14:paraId="3E17608E"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r>
              <w:rPr>
                <w:rFonts w:asciiTheme="majorHAnsi" w:eastAsia="Times New Roman" w:hAnsiTheme="majorHAnsi" w:cs="Times New Roman"/>
                <w:b/>
                <w:bCs/>
                <w:color w:val="000000"/>
              </w:rPr>
              <w:t>ARCH-05</w:t>
            </w:r>
          </w:p>
        </w:tc>
        <w:tc>
          <w:tcPr>
            <w:tcW w:w="16724" w:type="dxa"/>
          </w:tcPr>
          <w:p w14:paraId="21DFF656" w14:textId="4D5ED62E" w:rsidR="00672EC4" w:rsidRPr="00CB3A4E" w:rsidRDefault="00332646" w:rsidP="00CB3A4E">
            <w:pPr>
              <w:pStyle w:val="ListParagraph"/>
              <w:numPr>
                <w:ilvl w:val="0"/>
                <w:numId w:val="36"/>
              </w:numPr>
              <w:tabs>
                <w:tab w:val="left" w:pos="4860"/>
              </w:tabs>
              <w:ind w:right="630"/>
              <w:rPr>
                <w:rFonts w:asciiTheme="majorHAnsi" w:eastAsia="Times New Roman" w:hAnsiTheme="majorHAnsi" w:cs="Times New Roman"/>
                <w:color w:val="000000"/>
              </w:rPr>
            </w:pPr>
            <w:r w:rsidRPr="00CB3A4E">
              <w:rPr>
                <w:rFonts w:asciiTheme="majorHAnsi" w:eastAsia="Times New Roman" w:hAnsiTheme="majorHAnsi" w:cs="Times New Roman"/>
                <w:color w:val="000000"/>
              </w:rPr>
              <w:t>Bidder shall r</w:t>
            </w:r>
            <w:r w:rsidR="00672EC4" w:rsidRPr="00CB3A4E">
              <w:rPr>
                <w:rFonts w:asciiTheme="majorHAnsi" w:eastAsia="Times New Roman" w:hAnsiTheme="majorHAnsi" w:cs="Times New Roman"/>
                <w:color w:val="000000"/>
              </w:rPr>
              <w:t>eview the accessibility requirements described in the following:</w:t>
            </w:r>
          </w:p>
          <w:p w14:paraId="7CCCA7A8" w14:textId="52168810" w:rsidR="003120F2" w:rsidRPr="00CB3A4E" w:rsidRDefault="00672EC4" w:rsidP="00CB3A4E">
            <w:pPr>
              <w:pStyle w:val="ListParagraph"/>
              <w:numPr>
                <w:ilvl w:val="0"/>
                <w:numId w:val="37"/>
              </w:numPr>
              <w:ind w:left="1129" w:right="630"/>
            </w:pPr>
            <w:r w:rsidRPr="00CB3A4E">
              <w:t xml:space="preserve">Section 508 compliance standards </w:t>
            </w:r>
            <w:hyperlink r:id="rId10" w:history="1">
              <w:r w:rsidR="00380659" w:rsidRPr="00CB3A4E">
                <w:rPr>
                  <w:rStyle w:val="Hyperlink"/>
                </w:rPr>
                <w:t>https://www.section508.gov/manage/laws-and-policies/</w:t>
              </w:r>
            </w:hyperlink>
            <w:r w:rsidR="00E9283F" w:rsidRPr="00CB3A4E">
              <w:t>)</w:t>
            </w:r>
          </w:p>
          <w:p w14:paraId="69B69939" w14:textId="3E812A87" w:rsidR="003120F2" w:rsidRPr="00CB3A4E" w:rsidRDefault="00672EC4" w:rsidP="00CB3A4E">
            <w:pPr>
              <w:pStyle w:val="ListParagraph"/>
              <w:numPr>
                <w:ilvl w:val="0"/>
                <w:numId w:val="37"/>
              </w:numPr>
              <w:ind w:left="1129" w:right="630"/>
            </w:pPr>
            <w:r w:rsidRPr="00CB3A4E">
              <w:t>45 CFR Part 85 (</w:t>
            </w:r>
            <w:hyperlink r:id="rId11" w:history="1">
              <w:r w:rsidR="00380659" w:rsidRPr="00CB3A4E">
                <w:rPr>
                  <w:rStyle w:val="Hyperlink"/>
                </w:rPr>
                <w:t>https://www.ecfr.gov/current/title-45/subtitle-A/subchapter-A/part-85</w:t>
              </w:r>
            </w:hyperlink>
            <w:r w:rsidR="00E9283F" w:rsidRPr="00CB3A4E">
              <w:t>)</w:t>
            </w:r>
          </w:p>
          <w:p w14:paraId="61630CB8" w14:textId="224C8828" w:rsidR="00672EC4" w:rsidRPr="00CB3A4E" w:rsidRDefault="00672EC4" w:rsidP="00CB3A4E">
            <w:pPr>
              <w:pStyle w:val="ListParagraph"/>
              <w:numPr>
                <w:ilvl w:val="0"/>
                <w:numId w:val="37"/>
              </w:numPr>
              <w:ind w:left="1129" w:right="630"/>
              <w:rPr>
                <w:rFonts w:asciiTheme="majorHAnsi" w:eastAsia="Times New Roman" w:hAnsiTheme="majorHAnsi" w:cs="Times New Roman"/>
                <w:color w:val="000000"/>
              </w:rPr>
            </w:pPr>
            <w:r w:rsidRPr="00CB3A4E">
              <w:t xml:space="preserve"> State of Nebraska</w:t>
            </w:r>
            <w:r w:rsidRPr="00CB3A4E">
              <w:rPr>
                <w:rFonts w:asciiTheme="majorHAnsi" w:eastAsia="Times New Roman" w:hAnsiTheme="majorHAnsi" w:cs="Times New Roman"/>
                <w:color w:val="000000"/>
              </w:rPr>
              <w:t xml:space="preserve"> Accessibility requirements (</w:t>
            </w:r>
            <w:hyperlink r:id="rId12" w:anchor="2" w:history="1">
              <w:r w:rsidR="00380659" w:rsidRPr="00CB3A4E">
                <w:rPr>
                  <w:rStyle w:val="Hyperlink"/>
                  <w:rFonts w:asciiTheme="majorHAnsi" w:eastAsia="Times New Roman" w:hAnsiTheme="majorHAnsi" w:cs="Times New Roman"/>
                </w:rPr>
                <w:t>https://nitc.nebraska.gov/standards/index.html#2</w:t>
              </w:r>
            </w:hyperlink>
            <w:r w:rsidR="00E9283F" w:rsidRPr="00CB3A4E">
              <w:rPr>
                <w:rFonts w:asciiTheme="majorHAnsi" w:eastAsia="Times New Roman" w:hAnsiTheme="majorHAnsi" w:cs="Times New Roman"/>
                <w:color w:val="000000"/>
              </w:rPr>
              <w:t>)</w:t>
            </w:r>
          </w:p>
          <w:p w14:paraId="2FEBD113" w14:textId="56F1DEEF" w:rsidR="00672EC4" w:rsidRDefault="00672EC4" w:rsidP="00CB3A4E">
            <w:pPr>
              <w:tabs>
                <w:tab w:val="left" w:pos="4860"/>
              </w:tabs>
              <w:ind w:right="630"/>
              <w:rPr>
                <w:rFonts w:asciiTheme="majorHAnsi" w:eastAsia="Times New Roman" w:hAnsiTheme="majorHAnsi" w:cs="Times New Roman"/>
                <w:color w:val="000000"/>
                <w:highlight w:val="yellow"/>
              </w:rPr>
            </w:pPr>
          </w:p>
          <w:p w14:paraId="18024B1F" w14:textId="65A6A307" w:rsidR="00EF4F4D" w:rsidRPr="00C91460" w:rsidRDefault="00EF4F4D" w:rsidP="00CB3A4E">
            <w:pPr>
              <w:tabs>
                <w:tab w:val="left" w:pos="4860"/>
              </w:tabs>
              <w:ind w:right="630"/>
              <w:rPr>
                <w:rFonts w:asciiTheme="majorHAnsi" w:eastAsia="Times New Roman" w:hAnsiTheme="majorHAnsi" w:cs="Times New Roman"/>
                <w:color w:val="000000"/>
                <w:highlight w:val="yellow"/>
              </w:rPr>
            </w:pPr>
            <w:r w:rsidRPr="00EF4F4D">
              <w:rPr>
                <w:rFonts w:asciiTheme="majorHAnsi" w:eastAsia="Times New Roman" w:hAnsiTheme="majorHAnsi" w:cs="Times New Roman"/>
                <w:color w:val="000000"/>
              </w:rPr>
              <w:t xml:space="preserve">Bidder must confirm that your company has read, understands, and can meet all the capabilities and/or requirements as outlined for each of </w:t>
            </w:r>
            <w:r w:rsidRPr="00124B6D">
              <w:rPr>
                <w:rFonts w:asciiTheme="majorHAnsi" w:eastAsia="Times New Roman" w:hAnsiTheme="majorHAnsi" w:cs="Times New Roman"/>
                <w:color w:val="000000"/>
              </w:rPr>
              <w:t>the items +and+ indicate how</w:t>
            </w:r>
            <w:r w:rsidRPr="00EF4F4D">
              <w:rPr>
                <w:rFonts w:asciiTheme="majorHAnsi" w:eastAsia="Times New Roman" w:hAnsiTheme="majorHAnsi" w:cs="Times New Roman"/>
                <w:color w:val="000000"/>
              </w:rPr>
              <w:t xml:space="preserve"> your solution will meet such requirements as they relate to the accessibility requirements.</w:t>
            </w:r>
          </w:p>
          <w:p w14:paraId="04C0A4C4" w14:textId="76438753" w:rsidR="00672EC4" w:rsidRPr="00C91460" w:rsidRDefault="00672EC4" w:rsidP="00CB3A4E">
            <w:pPr>
              <w:tabs>
                <w:tab w:val="left" w:pos="4860"/>
              </w:tabs>
              <w:ind w:right="630"/>
              <w:rPr>
                <w:rFonts w:asciiTheme="majorHAnsi" w:eastAsia="Times New Roman" w:hAnsiTheme="majorHAnsi" w:cs="Times New Roman"/>
                <w:color w:val="000000"/>
                <w:highlight w:val="yellow"/>
              </w:rPr>
            </w:pPr>
          </w:p>
        </w:tc>
      </w:tr>
      <w:tr w:rsidR="00672EC4" w14:paraId="64B48889" w14:textId="77777777" w:rsidTr="00332646">
        <w:trPr>
          <w:trHeight w:val="773"/>
        </w:trPr>
        <w:tc>
          <w:tcPr>
            <w:tcW w:w="1366" w:type="dxa"/>
            <w:vMerge/>
            <w:vAlign w:val="center"/>
          </w:tcPr>
          <w:p w14:paraId="0830F5BB"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permStart w:id="1042809873" w:edGrp="everyone" w:colFirst="1" w:colLast="1"/>
          </w:p>
        </w:tc>
        <w:tc>
          <w:tcPr>
            <w:tcW w:w="16724" w:type="dxa"/>
          </w:tcPr>
          <w:p w14:paraId="481F608E" w14:textId="4467A38B" w:rsidR="00332646" w:rsidRPr="001719C0" w:rsidRDefault="00332646"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494644163"/>
                <w:placeholder>
                  <w:docPart w:val="929E12FF48C348609176127F344CE6AA"/>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5FF0A0E"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594FC7E5" w14:textId="5431AB07" w:rsidR="00332646" w:rsidRPr="001719C0" w:rsidRDefault="00672EC4" w:rsidP="00CB3A4E">
            <w:pPr>
              <w:tabs>
                <w:tab w:val="left" w:pos="4860"/>
              </w:tabs>
              <w:ind w:right="630"/>
              <w:rPr>
                <w:rFonts w:cs="Arial"/>
              </w:rPr>
            </w:pPr>
            <w:r w:rsidRPr="001719C0">
              <w:rPr>
                <w:rFonts w:asciiTheme="majorHAnsi" w:eastAsia="Times New Roman" w:hAnsiTheme="majorHAnsi" w:cs="Times New Roman"/>
                <w:color w:val="000000"/>
              </w:rPr>
              <w:t xml:space="preserve">Implementation Approach:  </w:t>
            </w:r>
            <w:sdt>
              <w:sdtPr>
                <w:rPr>
                  <w:rFonts w:cs="Arial"/>
                </w:rPr>
                <w:id w:val="2049795717"/>
                <w:placeholder>
                  <w:docPart w:val="ED09631FADB8427F8171CFF71B0EF4CD"/>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672EC4" w14:paraId="21232BD8" w14:textId="77777777" w:rsidTr="001F37C8">
        <w:trPr>
          <w:trHeight w:val="1610"/>
        </w:trPr>
        <w:tc>
          <w:tcPr>
            <w:tcW w:w="1366" w:type="dxa"/>
            <w:vMerge/>
            <w:vAlign w:val="center"/>
          </w:tcPr>
          <w:p w14:paraId="7CE6E2A2"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permStart w:id="518985963" w:edGrp="everyone" w:colFirst="1" w:colLast="1"/>
            <w:permEnd w:id="1042809873"/>
          </w:p>
        </w:tc>
        <w:tc>
          <w:tcPr>
            <w:tcW w:w="16724" w:type="dxa"/>
          </w:tcPr>
          <w:p w14:paraId="40914C26" w14:textId="77777777" w:rsidR="00672EC4" w:rsidRPr="001719C0" w:rsidRDefault="00672EC4"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tr w:rsidR="00672EC4" w14:paraId="523846F7" w14:textId="77777777" w:rsidTr="001F37C8">
        <w:tc>
          <w:tcPr>
            <w:tcW w:w="1366" w:type="dxa"/>
            <w:vMerge w:val="restart"/>
            <w:vAlign w:val="center"/>
          </w:tcPr>
          <w:p w14:paraId="5D55AF5F" w14:textId="77777777" w:rsidR="00672EC4" w:rsidRDefault="00672EC4" w:rsidP="00CB3A4E">
            <w:pPr>
              <w:tabs>
                <w:tab w:val="left" w:pos="4860"/>
              </w:tabs>
              <w:ind w:right="630"/>
              <w:rPr>
                <w:rFonts w:asciiTheme="majorHAnsi" w:hAnsiTheme="majorHAnsi" w:cs="Arial"/>
              </w:rPr>
            </w:pPr>
            <w:bookmarkStart w:id="1" w:name="_Hlk193883497"/>
            <w:permEnd w:id="518985963"/>
            <w:r>
              <w:rPr>
                <w:rFonts w:asciiTheme="majorHAnsi" w:eastAsia="Times New Roman" w:hAnsiTheme="majorHAnsi" w:cs="Times New Roman"/>
                <w:b/>
                <w:bCs/>
                <w:color w:val="000000"/>
              </w:rPr>
              <w:t>ARCH-</w:t>
            </w:r>
            <w:r w:rsidRPr="00DC2F23">
              <w:rPr>
                <w:rFonts w:asciiTheme="majorHAnsi" w:eastAsia="Times New Roman" w:hAnsiTheme="majorHAnsi" w:cs="Times New Roman"/>
                <w:b/>
                <w:color w:val="000000"/>
              </w:rPr>
              <w:t>0</w:t>
            </w:r>
            <w:r w:rsidRPr="00DC2F23">
              <w:rPr>
                <w:rFonts w:asciiTheme="majorHAnsi" w:hAnsiTheme="majorHAnsi" w:cs="Arial"/>
                <w:b/>
              </w:rPr>
              <w:t>6</w:t>
            </w:r>
          </w:p>
          <w:p w14:paraId="3B35A84D" w14:textId="77777777" w:rsidR="00672EC4" w:rsidRDefault="00672EC4" w:rsidP="00CB3A4E">
            <w:pPr>
              <w:tabs>
                <w:tab w:val="left" w:pos="4860"/>
              </w:tabs>
              <w:ind w:right="630"/>
              <w:rPr>
                <w:rFonts w:asciiTheme="majorHAnsi" w:hAnsiTheme="majorHAnsi" w:cs="Arial"/>
              </w:rPr>
            </w:pPr>
          </w:p>
        </w:tc>
        <w:tc>
          <w:tcPr>
            <w:tcW w:w="16724" w:type="dxa"/>
          </w:tcPr>
          <w:p w14:paraId="054A2C13" w14:textId="0258D230" w:rsidR="00672EC4" w:rsidRPr="00CB3A4E" w:rsidRDefault="00672EC4" w:rsidP="00CB3A4E">
            <w:pPr>
              <w:pStyle w:val="ListParagraph"/>
              <w:numPr>
                <w:ilvl w:val="0"/>
                <w:numId w:val="34"/>
              </w:numPr>
              <w:tabs>
                <w:tab w:val="left" w:pos="4860"/>
              </w:tabs>
              <w:ind w:right="630"/>
              <w:rPr>
                <w:rFonts w:asciiTheme="majorHAnsi" w:eastAsia="Times New Roman" w:hAnsiTheme="majorHAnsi" w:cs="Times New Roman"/>
                <w:color w:val="000000"/>
              </w:rPr>
            </w:pPr>
            <w:r w:rsidRPr="00CB3A4E">
              <w:rPr>
                <w:rFonts w:asciiTheme="majorHAnsi" w:eastAsia="Times New Roman" w:hAnsiTheme="majorHAnsi" w:cs="Times New Roman"/>
                <w:color w:val="000000"/>
              </w:rPr>
              <w:t>The bidder’s solution must provide Scalability and High Availability Architecture. The bidder must describe how their solution will meet this requirement</w:t>
            </w:r>
            <w:r w:rsidR="00B26A84" w:rsidRPr="00CB3A4E">
              <w:rPr>
                <w:rFonts w:asciiTheme="majorHAnsi" w:eastAsia="Times New Roman" w:hAnsiTheme="majorHAnsi" w:cs="Times New Roman"/>
                <w:color w:val="000000"/>
              </w:rPr>
              <w:t>. T</w:t>
            </w:r>
            <w:r w:rsidRPr="00CB3A4E">
              <w:rPr>
                <w:rFonts w:asciiTheme="majorHAnsi" w:eastAsia="Times New Roman" w:hAnsiTheme="majorHAnsi" w:cs="Times New Roman"/>
                <w:color w:val="000000"/>
              </w:rPr>
              <w:t xml:space="preserve">he response must include, at a </w:t>
            </w:r>
            <w:r w:rsidR="00E75131" w:rsidRPr="00CB3A4E">
              <w:rPr>
                <w:rFonts w:asciiTheme="majorHAnsi" w:eastAsia="Times New Roman" w:hAnsiTheme="majorHAnsi" w:cs="Times New Roman"/>
                <w:color w:val="000000"/>
              </w:rPr>
              <w:t>minimum,</w:t>
            </w:r>
            <w:r w:rsidRPr="00CB3A4E">
              <w:rPr>
                <w:rFonts w:asciiTheme="majorHAnsi" w:eastAsia="Times New Roman" w:hAnsiTheme="majorHAnsi" w:cs="Times New Roman"/>
                <w:color w:val="000000"/>
              </w:rPr>
              <w:t xml:space="preserve"> the following details:</w:t>
            </w:r>
          </w:p>
          <w:p w14:paraId="09897786" w14:textId="24842E17" w:rsidR="00672EC4" w:rsidRPr="00CB3A4E" w:rsidRDefault="00672EC4" w:rsidP="00CB3A4E">
            <w:pPr>
              <w:pStyle w:val="ListParagraph"/>
              <w:numPr>
                <w:ilvl w:val="0"/>
                <w:numId w:val="35"/>
              </w:numPr>
              <w:ind w:left="1129" w:right="630" w:hanging="409"/>
            </w:pPr>
            <w:r w:rsidRPr="00CB3A4E">
              <w:t>The system architecture must support scaling with increased load.</w:t>
            </w:r>
          </w:p>
          <w:p w14:paraId="79BB0001" w14:textId="7DE8FA1A" w:rsidR="00672EC4" w:rsidRPr="00CB3A4E" w:rsidRDefault="00672EC4" w:rsidP="00CB3A4E">
            <w:pPr>
              <w:pStyle w:val="ListParagraph"/>
              <w:numPr>
                <w:ilvl w:val="0"/>
                <w:numId w:val="35"/>
              </w:numPr>
              <w:ind w:left="1129" w:right="630" w:hanging="409"/>
            </w:pPr>
            <w:r w:rsidRPr="00CB3A4E">
              <w:t>The system must provide high availability to support minimum disruptions to the business operations.</w:t>
            </w:r>
          </w:p>
          <w:p w14:paraId="15FC2CA3" w14:textId="6DCFAECE" w:rsidR="00672EC4" w:rsidRPr="00CB3A4E" w:rsidRDefault="00672EC4" w:rsidP="00CB3A4E">
            <w:pPr>
              <w:pStyle w:val="ListParagraph"/>
              <w:numPr>
                <w:ilvl w:val="0"/>
                <w:numId w:val="35"/>
              </w:numPr>
              <w:ind w:left="1129" w:right="630" w:hanging="409"/>
            </w:pPr>
            <w:r w:rsidRPr="00CB3A4E">
              <w:t>The system must handle notifications when a component or interface endpoint is unavailable.</w:t>
            </w:r>
          </w:p>
          <w:p w14:paraId="06492FE0" w14:textId="5371FC50" w:rsidR="00672EC4" w:rsidRPr="00CB3A4E" w:rsidRDefault="00672EC4" w:rsidP="00CB3A4E">
            <w:pPr>
              <w:pStyle w:val="ListParagraph"/>
              <w:numPr>
                <w:ilvl w:val="0"/>
                <w:numId w:val="35"/>
              </w:numPr>
              <w:ind w:left="1129" w:right="630" w:hanging="409"/>
            </w:pPr>
            <w:r w:rsidRPr="00CB3A4E">
              <w:t>The system must handle performance functionality and monitoring tools.</w:t>
            </w:r>
          </w:p>
          <w:p w14:paraId="40BE62DE" w14:textId="56E95D0E" w:rsidR="00672EC4" w:rsidRPr="00CB3A4E" w:rsidRDefault="00672EC4" w:rsidP="00CB3A4E">
            <w:pPr>
              <w:pStyle w:val="ListParagraph"/>
              <w:numPr>
                <w:ilvl w:val="0"/>
                <w:numId w:val="35"/>
              </w:numPr>
              <w:ind w:left="1129" w:right="630" w:hanging="409"/>
            </w:pPr>
            <w:r w:rsidRPr="00CB3A4E">
              <w:t>The system must handle recovery of failed transactions because of a component failure.</w:t>
            </w:r>
          </w:p>
          <w:p w14:paraId="62E3A4DB" w14:textId="14FC7BC7" w:rsidR="00672EC4" w:rsidRPr="003120F2" w:rsidRDefault="00672EC4" w:rsidP="00CB3A4E">
            <w:pPr>
              <w:pStyle w:val="ListParagraph"/>
              <w:numPr>
                <w:ilvl w:val="0"/>
                <w:numId w:val="35"/>
              </w:numPr>
              <w:ind w:left="1129" w:right="630" w:hanging="409"/>
              <w:rPr>
                <w:rFonts w:asciiTheme="majorHAnsi" w:hAnsiTheme="majorHAnsi" w:cs="Arial"/>
              </w:rPr>
            </w:pPr>
            <w:r w:rsidRPr="00CB3A4E">
              <w:t>The system must be available online Monday to Friday 7AM to 6PM Central Time during State working days.</w:t>
            </w:r>
          </w:p>
        </w:tc>
      </w:tr>
      <w:tr w:rsidR="00672EC4" w14:paraId="38FBCD13" w14:textId="77777777" w:rsidTr="001F37C8">
        <w:trPr>
          <w:trHeight w:val="602"/>
        </w:trPr>
        <w:tc>
          <w:tcPr>
            <w:tcW w:w="1366" w:type="dxa"/>
            <w:vMerge/>
            <w:vAlign w:val="center"/>
          </w:tcPr>
          <w:p w14:paraId="540750AA"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permStart w:id="1086267905" w:edGrp="everyone" w:colFirst="1" w:colLast="1"/>
          </w:p>
        </w:tc>
        <w:tc>
          <w:tcPr>
            <w:tcW w:w="16724" w:type="dxa"/>
          </w:tcPr>
          <w:p w14:paraId="19CFA88E"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024049557"/>
                <w:placeholder>
                  <w:docPart w:val="800B746B296B44FBA8A50D876C6426C2"/>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CB23971"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37AE68EB" w14:textId="107B13C5" w:rsidR="00672EC4" w:rsidRPr="001719C0" w:rsidRDefault="00672EC4"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622648101"/>
                <w:placeholder>
                  <w:docPart w:val="127D5CA8659C466BAE303F57D0C7D472"/>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672EC4" w14:paraId="2E01E8CF" w14:textId="77777777" w:rsidTr="001F37C8">
        <w:trPr>
          <w:trHeight w:val="1430"/>
        </w:trPr>
        <w:tc>
          <w:tcPr>
            <w:tcW w:w="1366" w:type="dxa"/>
            <w:vMerge/>
            <w:tcBorders>
              <w:bottom w:val="single" w:sz="4" w:space="0" w:color="auto"/>
            </w:tcBorders>
            <w:vAlign w:val="center"/>
          </w:tcPr>
          <w:p w14:paraId="2EF7133E" w14:textId="77777777" w:rsidR="00672EC4" w:rsidRPr="009A7D9A" w:rsidRDefault="00672EC4" w:rsidP="00CB3A4E">
            <w:pPr>
              <w:tabs>
                <w:tab w:val="left" w:pos="4860"/>
              </w:tabs>
              <w:ind w:right="630"/>
              <w:rPr>
                <w:rFonts w:asciiTheme="majorHAnsi" w:eastAsia="Times New Roman" w:hAnsiTheme="majorHAnsi" w:cs="Times New Roman"/>
                <w:b/>
                <w:bCs/>
                <w:color w:val="000000"/>
              </w:rPr>
            </w:pPr>
            <w:permStart w:id="321150231" w:edGrp="everyone" w:colFirst="1" w:colLast="1"/>
            <w:permEnd w:id="1086267905"/>
          </w:p>
        </w:tc>
        <w:tc>
          <w:tcPr>
            <w:tcW w:w="16724" w:type="dxa"/>
            <w:tcBorders>
              <w:bottom w:val="single" w:sz="4" w:space="0" w:color="auto"/>
            </w:tcBorders>
          </w:tcPr>
          <w:p w14:paraId="57A9F3FC" w14:textId="77777777" w:rsidR="00672EC4" w:rsidRPr="001719C0" w:rsidRDefault="00672EC4"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321150231"/>
    </w:tbl>
    <w:p w14:paraId="1E1E9B61" w14:textId="77777777" w:rsidR="001719C0" w:rsidRDefault="001719C0" w:rsidP="00CB3A4E">
      <w:pPr>
        <w:ind w:right="630"/>
      </w:pPr>
      <w:r>
        <w:br w:type="page"/>
      </w:r>
    </w:p>
    <w:tbl>
      <w:tblPr>
        <w:tblStyle w:val="TableGrid"/>
        <w:tblpPr w:leftFromText="180" w:rightFromText="180" w:vertAnchor="text" w:horzAnchor="margin" w:tblpX="-270" w:tblpY="-1439"/>
        <w:tblW w:w="18090" w:type="dxa"/>
        <w:tblLook w:val="04A0" w:firstRow="1" w:lastRow="0" w:firstColumn="1" w:lastColumn="0" w:noHBand="0" w:noVBand="1"/>
      </w:tblPr>
      <w:tblGrid>
        <w:gridCol w:w="1610"/>
        <w:gridCol w:w="16480"/>
      </w:tblGrid>
      <w:tr w:rsidR="00E7055F" w14:paraId="0DCC696D" w14:textId="77777777" w:rsidTr="001F37C8">
        <w:trPr>
          <w:trHeight w:val="800"/>
        </w:trPr>
        <w:tc>
          <w:tcPr>
            <w:tcW w:w="18090" w:type="dxa"/>
            <w:gridSpan w:val="2"/>
            <w:tcBorders>
              <w:top w:val="single" w:sz="4" w:space="0" w:color="auto"/>
              <w:left w:val="nil"/>
              <w:bottom w:val="single" w:sz="4" w:space="0" w:color="auto"/>
              <w:right w:val="nil"/>
            </w:tcBorders>
          </w:tcPr>
          <w:p w14:paraId="7762365C" w14:textId="0056D463" w:rsidR="00E7055F" w:rsidRPr="001719C0" w:rsidRDefault="00E7055F" w:rsidP="00CB3A4E">
            <w:pPr>
              <w:tabs>
                <w:tab w:val="left" w:pos="4860"/>
              </w:tabs>
              <w:ind w:right="630"/>
              <w:jc w:val="center"/>
              <w:rPr>
                <w:rFonts w:asciiTheme="majorHAnsi" w:eastAsia="Times New Roman" w:hAnsiTheme="majorHAnsi" w:cs="Times New Roman"/>
                <w:b/>
                <w:bCs/>
                <w:color w:val="000000" w:themeColor="text1"/>
                <w:sz w:val="32"/>
                <w:szCs w:val="32"/>
              </w:rPr>
            </w:pPr>
          </w:p>
        </w:tc>
      </w:tr>
      <w:tr w:rsidR="00672EC4" w14:paraId="23EFAC4C" w14:textId="77777777" w:rsidTr="001F37C8">
        <w:tc>
          <w:tcPr>
            <w:tcW w:w="18090" w:type="dxa"/>
            <w:gridSpan w:val="2"/>
            <w:tcBorders>
              <w:top w:val="single" w:sz="4" w:space="0" w:color="auto"/>
            </w:tcBorders>
            <w:shd w:val="clear" w:color="auto" w:fill="D9D9D9" w:themeFill="background1" w:themeFillShade="D9"/>
          </w:tcPr>
          <w:p w14:paraId="29685E20" w14:textId="4E0C5CF3" w:rsidR="00672EC4" w:rsidRPr="001719C0" w:rsidRDefault="003B5BF5" w:rsidP="00CB3A4E">
            <w:pPr>
              <w:tabs>
                <w:tab w:val="left" w:pos="4860"/>
              </w:tabs>
              <w:ind w:right="630"/>
              <w:jc w:val="center"/>
              <w:rPr>
                <w:rFonts w:asciiTheme="majorHAnsi" w:eastAsia="Times New Roman" w:hAnsiTheme="majorHAnsi" w:cs="Times New Roman"/>
                <w:b/>
                <w:bCs/>
                <w:color w:val="000000" w:themeColor="text1"/>
                <w:sz w:val="32"/>
                <w:szCs w:val="32"/>
              </w:rPr>
            </w:pPr>
            <w:r w:rsidRPr="001719C0">
              <w:rPr>
                <w:rFonts w:asciiTheme="majorHAnsi" w:eastAsia="Times New Roman" w:hAnsiTheme="majorHAnsi" w:cs="Times New Roman"/>
                <w:b/>
                <w:bCs/>
                <w:color w:val="000000" w:themeColor="text1"/>
                <w:sz w:val="32"/>
                <w:szCs w:val="32"/>
              </w:rPr>
              <w:t>DATA MANAGEMENT</w:t>
            </w:r>
          </w:p>
        </w:tc>
      </w:tr>
      <w:bookmarkEnd w:id="1"/>
      <w:tr w:rsidR="00E7055F" w14:paraId="4A565FEC" w14:textId="77777777" w:rsidTr="001F37C8">
        <w:trPr>
          <w:trHeight w:val="485"/>
        </w:trPr>
        <w:tc>
          <w:tcPr>
            <w:tcW w:w="1366" w:type="dxa"/>
            <w:shd w:val="clear" w:color="auto" w:fill="D9D9D9" w:themeFill="background1" w:themeFillShade="D9"/>
            <w:vAlign w:val="center"/>
          </w:tcPr>
          <w:p w14:paraId="72F99B4D" w14:textId="300BBB1D" w:rsidR="00E7055F" w:rsidRPr="00AA6123" w:rsidRDefault="00E7055F" w:rsidP="00CB3A4E">
            <w:pPr>
              <w:tabs>
                <w:tab w:val="left" w:pos="4860"/>
              </w:tabs>
              <w:ind w:right="630"/>
              <w:rPr>
                <w:rFonts w:asciiTheme="majorHAnsi" w:hAnsiTheme="majorHAnsi" w:cs="Arial"/>
                <w:b/>
                <w:bCs/>
              </w:rPr>
            </w:pPr>
            <w:r w:rsidRPr="00C70384">
              <w:rPr>
                <w:rFonts w:asciiTheme="majorHAnsi" w:eastAsia="Times New Roman" w:hAnsiTheme="majorHAnsi" w:cs="Times New Roman"/>
                <w:b/>
                <w:bCs/>
                <w:color w:val="000000" w:themeColor="text1"/>
              </w:rPr>
              <w:t>Number</w:t>
            </w:r>
          </w:p>
        </w:tc>
        <w:tc>
          <w:tcPr>
            <w:tcW w:w="16724" w:type="dxa"/>
            <w:shd w:val="clear" w:color="auto" w:fill="D9D9D9" w:themeFill="background1" w:themeFillShade="D9"/>
            <w:vAlign w:val="center"/>
          </w:tcPr>
          <w:p w14:paraId="6CC7DC2B" w14:textId="4D161815" w:rsidR="00E7055F" w:rsidRPr="001719C0" w:rsidRDefault="00E7055F" w:rsidP="00CB3A4E">
            <w:pPr>
              <w:tabs>
                <w:tab w:val="left" w:pos="4860"/>
              </w:tabs>
              <w:ind w:right="630"/>
              <w:rPr>
                <w:rFonts w:asciiTheme="majorHAnsi" w:hAnsiTheme="majorHAnsi" w:cs="Arial"/>
              </w:rPr>
            </w:pPr>
            <w:r w:rsidRPr="001719C0">
              <w:rPr>
                <w:rFonts w:asciiTheme="majorHAnsi" w:eastAsia="Times New Roman" w:hAnsiTheme="majorHAnsi" w:cs="Times New Roman"/>
                <w:b/>
                <w:bCs/>
                <w:color w:val="000000" w:themeColor="text1"/>
              </w:rPr>
              <w:t>Requirement Description</w:t>
            </w:r>
          </w:p>
        </w:tc>
      </w:tr>
      <w:tr w:rsidR="00E7055F" w14:paraId="5AD3857F" w14:textId="77777777" w:rsidTr="001F37C8">
        <w:tc>
          <w:tcPr>
            <w:tcW w:w="1366" w:type="dxa"/>
            <w:vMerge w:val="restart"/>
          </w:tcPr>
          <w:p w14:paraId="1A4D1402" w14:textId="77777777" w:rsidR="00E7055F" w:rsidRPr="00AA6123" w:rsidRDefault="00E7055F" w:rsidP="00CB3A4E">
            <w:pPr>
              <w:tabs>
                <w:tab w:val="left" w:pos="4860"/>
              </w:tabs>
              <w:ind w:right="630"/>
              <w:rPr>
                <w:rFonts w:asciiTheme="majorHAnsi" w:hAnsiTheme="majorHAnsi" w:cs="Arial"/>
                <w:b/>
                <w:bCs/>
              </w:rPr>
            </w:pPr>
            <w:r w:rsidRPr="00AA6123">
              <w:rPr>
                <w:rFonts w:asciiTheme="majorHAnsi" w:hAnsiTheme="majorHAnsi" w:cs="Arial"/>
                <w:b/>
                <w:bCs/>
              </w:rPr>
              <w:t>DM-0</w:t>
            </w:r>
            <w:r>
              <w:rPr>
                <w:rFonts w:asciiTheme="majorHAnsi" w:hAnsiTheme="majorHAnsi" w:cs="Arial"/>
                <w:b/>
                <w:bCs/>
              </w:rPr>
              <w:t>1</w:t>
            </w:r>
          </w:p>
        </w:tc>
        <w:tc>
          <w:tcPr>
            <w:tcW w:w="16724" w:type="dxa"/>
          </w:tcPr>
          <w:p w14:paraId="1A055D28" w14:textId="77777777" w:rsidR="00E7055F" w:rsidRPr="001719C0" w:rsidRDefault="00E7055F" w:rsidP="00CB3A4E">
            <w:pPr>
              <w:tabs>
                <w:tab w:val="left" w:pos="4860"/>
              </w:tabs>
              <w:ind w:right="630"/>
              <w:rPr>
                <w:rFonts w:asciiTheme="majorHAnsi" w:hAnsiTheme="majorHAnsi" w:cs="Arial"/>
              </w:rPr>
            </w:pPr>
            <w:r w:rsidRPr="00CB3A4E">
              <w:rPr>
                <w:rFonts w:asciiTheme="majorHAnsi" w:hAnsiTheme="majorHAnsi" w:cs="Arial"/>
              </w:rPr>
              <w:t>The bidder solution must use industry standard cryptographic modules such as those certified to meet FIPS 140-2/-3 for encrypting data at rest and in transit. Bidder must describe how their approach will meet this requirement.</w:t>
            </w:r>
          </w:p>
        </w:tc>
      </w:tr>
      <w:tr w:rsidR="00E7055F" w:rsidRPr="009A7D9A" w14:paraId="1CCA0F1B" w14:textId="77777777" w:rsidTr="001F37C8">
        <w:trPr>
          <w:trHeight w:val="602"/>
        </w:trPr>
        <w:tc>
          <w:tcPr>
            <w:tcW w:w="1366" w:type="dxa"/>
            <w:vMerge/>
          </w:tcPr>
          <w:p w14:paraId="7FB53B4A"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455095980" w:edGrp="everyone" w:colFirst="1" w:colLast="1"/>
          </w:p>
        </w:tc>
        <w:tc>
          <w:tcPr>
            <w:tcW w:w="16724" w:type="dxa"/>
          </w:tcPr>
          <w:p w14:paraId="23488F3B"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800763731"/>
                <w:placeholder>
                  <w:docPart w:val="370AA674B1344F5CB6E326878022038B"/>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8DE02EE"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66B08423" w14:textId="0A6A3E20"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137089425"/>
                <w:placeholder>
                  <w:docPart w:val="D4B0E933AF364A209FABE016590004A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311B1145" w14:textId="77777777" w:rsidTr="001F37C8">
        <w:trPr>
          <w:trHeight w:val="1430"/>
        </w:trPr>
        <w:tc>
          <w:tcPr>
            <w:tcW w:w="1366" w:type="dxa"/>
            <w:vMerge/>
          </w:tcPr>
          <w:p w14:paraId="0EB230DD"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108554683" w:edGrp="everyone" w:colFirst="1" w:colLast="1"/>
            <w:permEnd w:id="455095980"/>
          </w:p>
        </w:tc>
        <w:tc>
          <w:tcPr>
            <w:tcW w:w="16724" w:type="dxa"/>
          </w:tcPr>
          <w:p w14:paraId="65094EA6"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108554683"/>
      <w:tr w:rsidR="00E7055F" w14:paraId="4F68FEDB" w14:textId="77777777" w:rsidTr="001F37C8">
        <w:tc>
          <w:tcPr>
            <w:tcW w:w="1366" w:type="dxa"/>
            <w:vMerge w:val="restart"/>
          </w:tcPr>
          <w:p w14:paraId="76724B2C"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DM-0</w:t>
            </w:r>
            <w:r>
              <w:rPr>
                <w:rFonts w:asciiTheme="majorHAnsi" w:hAnsiTheme="majorHAnsi" w:cs="Arial"/>
                <w:b/>
                <w:bCs/>
              </w:rPr>
              <w:t>2</w:t>
            </w:r>
          </w:p>
          <w:p w14:paraId="19BABF4A" w14:textId="77777777" w:rsidR="00E7055F" w:rsidRDefault="00E7055F" w:rsidP="00CB3A4E">
            <w:pPr>
              <w:tabs>
                <w:tab w:val="left" w:pos="4860"/>
              </w:tabs>
              <w:ind w:right="630"/>
              <w:rPr>
                <w:rFonts w:asciiTheme="majorHAnsi" w:hAnsiTheme="majorHAnsi" w:cs="Arial"/>
              </w:rPr>
            </w:pPr>
          </w:p>
        </w:tc>
        <w:tc>
          <w:tcPr>
            <w:tcW w:w="16724" w:type="dxa"/>
          </w:tcPr>
          <w:p w14:paraId="2C49275E" w14:textId="77777777" w:rsidR="00E7055F" w:rsidRPr="001719C0" w:rsidRDefault="00E7055F" w:rsidP="00CB3A4E">
            <w:pPr>
              <w:ind w:right="630"/>
              <w:rPr>
                <w:rFonts w:ascii="Aptos Display" w:hAnsi="Aptos Display" w:cs="Calibri"/>
                <w:color w:val="000000"/>
              </w:rPr>
            </w:pPr>
            <w:r w:rsidRPr="00CB3A4E">
              <w:rPr>
                <w:rFonts w:ascii="Aptos Display" w:hAnsi="Aptos Display" w:cs="Calibri"/>
                <w:color w:val="000000"/>
              </w:rPr>
              <w:t>Describe the bidder’s technical approach for supporting data conversion and data migration.</w:t>
            </w:r>
          </w:p>
          <w:p w14:paraId="0D77FE71" w14:textId="77777777" w:rsidR="00E7055F" w:rsidRPr="001719C0" w:rsidRDefault="00E7055F" w:rsidP="00CB3A4E">
            <w:pPr>
              <w:tabs>
                <w:tab w:val="left" w:pos="1950"/>
              </w:tabs>
              <w:ind w:right="630"/>
              <w:rPr>
                <w:rFonts w:asciiTheme="majorHAnsi" w:hAnsiTheme="majorHAnsi" w:cs="Arial"/>
              </w:rPr>
            </w:pPr>
          </w:p>
        </w:tc>
      </w:tr>
      <w:tr w:rsidR="00E7055F" w:rsidRPr="009A7D9A" w14:paraId="2AFD9AAA" w14:textId="77777777" w:rsidTr="001F37C8">
        <w:trPr>
          <w:trHeight w:val="602"/>
        </w:trPr>
        <w:tc>
          <w:tcPr>
            <w:tcW w:w="1366" w:type="dxa"/>
            <w:vMerge/>
          </w:tcPr>
          <w:p w14:paraId="0A05EE2E"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684152621" w:edGrp="everyone" w:colFirst="1" w:colLast="1"/>
          </w:p>
        </w:tc>
        <w:tc>
          <w:tcPr>
            <w:tcW w:w="16724" w:type="dxa"/>
          </w:tcPr>
          <w:p w14:paraId="68B8AC7C"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719474422"/>
                <w:placeholder>
                  <w:docPart w:val="2794C7D887AB40018AC82DBEF91C3F7D"/>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193C2407"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208F0D4A" w14:textId="256E72F0"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1288792"/>
                <w:placeholder>
                  <w:docPart w:val="1369F4EEA4BA4BED9823CB084EFE334E"/>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524A1B75" w14:textId="77777777" w:rsidTr="001F37C8">
        <w:trPr>
          <w:trHeight w:val="1430"/>
        </w:trPr>
        <w:tc>
          <w:tcPr>
            <w:tcW w:w="1366" w:type="dxa"/>
            <w:vMerge/>
          </w:tcPr>
          <w:p w14:paraId="5E2329DF"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66943194" w:edGrp="everyone" w:colFirst="1" w:colLast="1"/>
            <w:permEnd w:id="684152621"/>
          </w:p>
        </w:tc>
        <w:tc>
          <w:tcPr>
            <w:tcW w:w="16724" w:type="dxa"/>
          </w:tcPr>
          <w:p w14:paraId="060A401C"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66943194"/>
      <w:tr w:rsidR="00E7055F" w14:paraId="6F626469" w14:textId="77777777" w:rsidTr="001F37C8">
        <w:tc>
          <w:tcPr>
            <w:tcW w:w="1366" w:type="dxa"/>
            <w:vMerge w:val="restart"/>
          </w:tcPr>
          <w:p w14:paraId="000C3492"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DM-0</w:t>
            </w:r>
            <w:r>
              <w:rPr>
                <w:rFonts w:asciiTheme="majorHAnsi" w:hAnsiTheme="majorHAnsi" w:cs="Arial"/>
                <w:b/>
                <w:bCs/>
              </w:rPr>
              <w:t>3</w:t>
            </w:r>
          </w:p>
          <w:p w14:paraId="6F496914" w14:textId="77777777" w:rsidR="00E7055F" w:rsidRDefault="00E7055F" w:rsidP="00CB3A4E">
            <w:pPr>
              <w:tabs>
                <w:tab w:val="left" w:pos="4860"/>
              </w:tabs>
              <w:ind w:right="630"/>
              <w:rPr>
                <w:rFonts w:asciiTheme="majorHAnsi" w:hAnsiTheme="majorHAnsi" w:cs="Arial"/>
              </w:rPr>
            </w:pPr>
          </w:p>
        </w:tc>
        <w:tc>
          <w:tcPr>
            <w:tcW w:w="16724" w:type="dxa"/>
          </w:tcPr>
          <w:p w14:paraId="6E510C44" w14:textId="0612CABB" w:rsidR="00E7055F" w:rsidRPr="00CB3A4E" w:rsidRDefault="00E7055F" w:rsidP="00CB3A4E">
            <w:pPr>
              <w:pStyle w:val="ListParagraph"/>
              <w:numPr>
                <w:ilvl w:val="0"/>
                <w:numId w:val="32"/>
              </w:numPr>
              <w:tabs>
                <w:tab w:val="left" w:pos="4860"/>
              </w:tabs>
              <w:ind w:right="630"/>
              <w:rPr>
                <w:rFonts w:asciiTheme="majorHAnsi" w:hAnsiTheme="majorHAnsi" w:cs="Arial"/>
              </w:rPr>
            </w:pPr>
            <w:r w:rsidRPr="00CB3A4E">
              <w:rPr>
                <w:rFonts w:asciiTheme="majorHAnsi" w:hAnsiTheme="majorHAnsi" w:cs="Arial"/>
              </w:rPr>
              <w:t>The bidder’s solution must support data integration.  The bidder must describe how their solution will meet this requirement.</w:t>
            </w:r>
            <w:r w:rsidR="00B26A84" w:rsidRPr="00CB3A4E">
              <w:rPr>
                <w:rFonts w:asciiTheme="majorHAnsi" w:hAnsiTheme="majorHAnsi" w:cs="Arial"/>
              </w:rPr>
              <w:t xml:space="preserve"> T</w:t>
            </w:r>
            <w:r w:rsidRPr="00CB3A4E">
              <w:rPr>
                <w:rFonts w:asciiTheme="majorHAnsi" w:hAnsiTheme="majorHAnsi" w:cs="Arial"/>
              </w:rPr>
              <w:t>he response must include, at a minimum</w:t>
            </w:r>
            <w:r w:rsidR="00E9283F" w:rsidRPr="00CB3A4E">
              <w:rPr>
                <w:rFonts w:asciiTheme="majorHAnsi" w:hAnsiTheme="majorHAnsi" w:cs="Arial"/>
              </w:rPr>
              <w:t xml:space="preserve">, </w:t>
            </w:r>
            <w:r w:rsidRPr="00CB3A4E">
              <w:rPr>
                <w:rFonts w:asciiTheme="majorHAnsi" w:hAnsiTheme="majorHAnsi" w:cs="Arial"/>
              </w:rPr>
              <w:t>the following details: </w:t>
            </w:r>
          </w:p>
          <w:p w14:paraId="2A7E7C34" w14:textId="20017A64" w:rsidR="00E7055F" w:rsidRPr="00CB3A4E" w:rsidRDefault="00E7055F" w:rsidP="00CB3A4E">
            <w:pPr>
              <w:pStyle w:val="ListParagraph"/>
              <w:numPr>
                <w:ilvl w:val="0"/>
                <w:numId w:val="33"/>
              </w:numPr>
              <w:tabs>
                <w:tab w:val="left" w:pos="4860"/>
              </w:tabs>
              <w:ind w:left="1129" w:right="630"/>
              <w:rPr>
                <w:rFonts w:asciiTheme="majorHAnsi" w:hAnsiTheme="majorHAnsi" w:cs="Arial"/>
              </w:rPr>
            </w:pPr>
            <w:r w:rsidRPr="00CB3A4E">
              <w:rPr>
                <w:rFonts w:asciiTheme="majorHAnsi" w:hAnsiTheme="majorHAnsi" w:cs="Arial"/>
              </w:rPr>
              <w:t>Ability to import and export data using these file types (XML, JSON, CSV).</w:t>
            </w:r>
          </w:p>
          <w:p w14:paraId="44B3896B" w14:textId="145C352E" w:rsidR="00E7055F" w:rsidRPr="00CB3A4E" w:rsidRDefault="00E7055F" w:rsidP="00CB3A4E">
            <w:pPr>
              <w:pStyle w:val="ListParagraph"/>
              <w:numPr>
                <w:ilvl w:val="0"/>
                <w:numId w:val="33"/>
              </w:numPr>
              <w:tabs>
                <w:tab w:val="left" w:pos="4860"/>
              </w:tabs>
              <w:ind w:left="1129" w:right="630"/>
              <w:rPr>
                <w:rFonts w:asciiTheme="majorHAnsi" w:hAnsiTheme="majorHAnsi" w:cs="Arial"/>
              </w:rPr>
            </w:pPr>
            <w:r w:rsidRPr="00CB3A4E">
              <w:rPr>
                <w:rFonts w:asciiTheme="majorHAnsi" w:hAnsiTheme="majorHAnsi" w:cs="Arial"/>
              </w:rPr>
              <w:t>Support for integration using industry standards approaches and principles for REST APIs and Webservices.</w:t>
            </w:r>
          </w:p>
          <w:p w14:paraId="36AB943B" w14:textId="749394BE" w:rsidR="00E7055F" w:rsidRPr="00CB3A4E" w:rsidRDefault="00E7055F" w:rsidP="00CB3A4E">
            <w:pPr>
              <w:pStyle w:val="ListParagraph"/>
              <w:numPr>
                <w:ilvl w:val="0"/>
                <w:numId w:val="33"/>
              </w:numPr>
              <w:tabs>
                <w:tab w:val="left" w:pos="4860"/>
              </w:tabs>
              <w:ind w:left="1129" w:right="630"/>
              <w:rPr>
                <w:rFonts w:asciiTheme="majorHAnsi" w:hAnsiTheme="majorHAnsi" w:cs="Arial"/>
              </w:rPr>
            </w:pPr>
            <w:r w:rsidRPr="00CB3A4E">
              <w:rPr>
                <w:rFonts w:asciiTheme="majorHAnsi" w:hAnsiTheme="majorHAnsi" w:cs="Arial"/>
              </w:rPr>
              <w:t xml:space="preserve">Support for industry integration data standards for </w:t>
            </w:r>
            <w:r w:rsidR="00E75131" w:rsidRPr="00CB3A4E">
              <w:rPr>
                <w:rFonts w:asciiTheme="majorHAnsi" w:hAnsiTheme="majorHAnsi" w:cs="Arial"/>
              </w:rPr>
              <w:t>Health Level</w:t>
            </w:r>
            <w:r w:rsidRPr="00CB3A4E">
              <w:rPr>
                <w:rFonts w:asciiTheme="majorHAnsi" w:hAnsiTheme="majorHAnsi" w:cs="Arial"/>
              </w:rPr>
              <w:t xml:space="preserve"> 7 (HL7), Fast Healthcare Interoperability Resources (FHIR), X-12, HIPAA.</w:t>
            </w:r>
          </w:p>
        </w:tc>
      </w:tr>
      <w:tr w:rsidR="00E7055F" w:rsidRPr="009A7D9A" w14:paraId="795A9836" w14:textId="77777777" w:rsidTr="001F37C8">
        <w:trPr>
          <w:trHeight w:val="602"/>
        </w:trPr>
        <w:tc>
          <w:tcPr>
            <w:tcW w:w="1366" w:type="dxa"/>
            <w:vMerge/>
          </w:tcPr>
          <w:p w14:paraId="2CB30D34"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967146628" w:edGrp="everyone" w:colFirst="1" w:colLast="1"/>
          </w:p>
        </w:tc>
        <w:tc>
          <w:tcPr>
            <w:tcW w:w="16724" w:type="dxa"/>
          </w:tcPr>
          <w:p w14:paraId="3E625E7E"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51374853"/>
                <w:placeholder>
                  <w:docPart w:val="73EB1716528048B8AECA725AF033891F"/>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E187642"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6C0E3D82" w14:textId="69EC6CD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96009544"/>
                <w:placeholder>
                  <w:docPart w:val="3A55DDC0ED5F4DFA87FFB7533994C16E"/>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1A7E3092" w14:textId="77777777" w:rsidTr="001F37C8">
        <w:trPr>
          <w:trHeight w:val="1430"/>
        </w:trPr>
        <w:tc>
          <w:tcPr>
            <w:tcW w:w="1366" w:type="dxa"/>
            <w:vMerge/>
          </w:tcPr>
          <w:p w14:paraId="238E56B7"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10963387" w:edGrp="everyone" w:colFirst="1" w:colLast="1"/>
            <w:permEnd w:id="967146628"/>
          </w:p>
        </w:tc>
        <w:tc>
          <w:tcPr>
            <w:tcW w:w="16724" w:type="dxa"/>
          </w:tcPr>
          <w:p w14:paraId="26A17124"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10963387"/>
      <w:tr w:rsidR="00E7055F" w14:paraId="1988C4DF" w14:textId="77777777" w:rsidTr="001F37C8">
        <w:tc>
          <w:tcPr>
            <w:tcW w:w="1366" w:type="dxa"/>
            <w:vMerge w:val="restart"/>
          </w:tcPr>
          <w:p w14:paraId="761A173E"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lastRenderedPageBreak/>
              <w:t>DM-0</w:t>
            </w:r>
            <w:r>
              <w:rPr>
                <w:rFonts w:asciiTheme="majorHAnsi" w:hAnsiTheme="majorHAnsi" w:cs="Arial"/>
                <w:b/>
                <w:bCs/>
              </w:rPr>
              <w:t>4</w:t>
            </w:r>
          </w:p>
        </w:tc>
        <w:tc>
          <w:tcPr>
            <w:tcW w:w="16724" w:type="dxa"/>
          </w:tcPr>
          <w:p w14:paraId="61FAAD4B" w14:textId="7E30AE59" w:rsidR="00E7055F" w:rsidRPr="001719C0" w:rsidRDefault="00E7055F" w:rsidP="00CB3A4E">
            <w:pPr>
              <w:ind w:right="630"/>
              <w:rPr>
                <w:rFonts w:ascii="Aptos Display" w:hAnsi="Aptos Display" w:cs="Calibri"/>
                <w:color w:val="000000"/>
              </w:rPr>
            </w:pPr>
            <w:r w:rsidRPr="00CB3A4E">
              <w:rPr>
                <w:rFonts w:ascii="Aptos Display" w:hAnsi="Aptos Display" w:cs="Calibri"/>
                <w:color w:val="000000"/>
              </w:rPr>
              <w:t>The bidder solution must securely dispose of State data from its systems upon request and in accordance with the National Institute for Standards and Technology (NIST) Special Publication 800-88 revision 1</w:t>
            </w:r>
            <w:r w:rsidR="006373E5" w:rsidRPr="00CB3A4E">
              <w:rPr>
                <w:rFonts w:ascii="Aptos Display" w:hAnsi="Aptos Display" w:cs="Calibri"/>
                <w:color w:val="000000"/>
              </w:rPr>
              <w:t xml:space="preserve"> (</w:t>
            </w:r>
            <w:hyperlink r:id="rId13" w:history="1">
              <w:r w:rsidR="006373E5" w:rsidRPr="00CB3A4E">
                <w:rPr>
                  <w:rStyle w:val="Hyperlink"/>
                  <w:rFonts w:ascii="Aptos Display" w:hAnsi="Aptos Display" w:cs="Calibri"/>
                </w:rPr>
                <w:t>https://nvlpubs.nist.gov/nistpubs/SpecialPublications/NIST.SP.800-88r1.pdf</w:t>
              </w:r>
            </w:hyperlink>
            <w:r w:rsidRPr="00CB3A4E">
              <w:rPr>
                <w:rFonts w:ascii="Aptos Display" w:hAnsi="Aptos Display" w:cs="Calibri"/>
                <w:color w:val="000000"/>
              </w:rPr>
              <w:t xml:space="preserve">) and must provide to </w:t>
            </w:r>
            <w:r w:rsidR="006C7E85">
              <w:rPr>
                <w:rFonts w:ascii="Aptos Display" w:hAnsi="Aptos Display" w:cs="Calibri"/>
                <w:color w:val="000000"/>
              </w:rPr>
              <w:t>DHHS</w:t>
            </w:r>
            <w:r w:rsidRPr="00CB3A4E">
              <w:rPr>
                <w:rFonts w:ascii="Aptos Display" w:hAnsi="Aptos Display" w:cs="Calibri"/>
                <w:color w:val="000000"/>
              </w:rPr>
              <w:t xml:space="preserve"> a certificate of data destruction. Bidder must describe how their approach will meet this requirement.</w:t>
            </w:r>
          </w:p>
          <w:p w14:paraId="68D6F52E" w14:textId="77777777" w:rsidR="00E7055F" w:rsidRPr="001719C0" w:rsidRDefault="00E7055F" w:rsidP="00CB3A4E">
            <w:pPr>
              <w:tabs>
                <w:tab w:val="left" w:pos="4860"/>
              </w:tabs>
              <w:ind w:right="630"/>
              <w:rPr>
                <w:rFonts w:asciiTheme="majorHAnsi" w:hAnsiTheme="majorHAnsi" w:cs="Arial"/>
              </w:rPr>
            </w:pPr>
          </w:p>
        </w:tc>
      </w:tr>
      <w:tr w:rsidR="00E7055F" w:rsidRPr="009A7D9A" w14:paraId="12E05FC1" w14:textId="77777777" w:rsidTr="001F37C8">
        <w:trPr>
          <w:trHeight w:val="602"/>
        </w:trPr>
        <w:tc>
          <w:tcPr>
            <w:tcW w:w="1366" w:type="dxa"/>
            <w:vMerge/>
          </w:tcPr>
          <w:p w14:paraId="2EF56CB7"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935815042" w:edGrp="everyone" w:colFirst="1" w:colLast="1"/>
          </w:p>
        </w:tc>
        <w:tc>
          <w:tcPr>
            <w:tcW w:w="16724" w:type="dxa"/>
          </w:tcPr>
          <w:p w14:paraId="6201DCD5"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5719417"/>
                <w:placeholder>
                  <w:docPart w:val="5F206B32FD7145CF88D3F33A5998246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6FEFCFE"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185869D2" w14:textId="6342713C"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247544248"/>
                <w:placeholder>
                  <w:docPart w:val="CC0ECBC4E38F41D596CCAF088884C976"/>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48D297FB" w14:textId="77777777" w:rsidTr="001F37C8">
        <w:trPr>
          <w:trHeight w:val="1430"/>
        </w:trPr>
        <w:tc>
          <w:tcPr>
            <w:tcW w:w="1366" w:type="dxa"/>
            <w:vMerge/>
          </w:tcPr>
          <w:p w14:paraId="44C62703"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2139231082" w:edGrp="everyone" w:colFirst="1" w:colLast="1"/>
            <w:permEnd w:id="935815042"/>
          </w:p>
        </w:tc>
        <w:tc>
          <w:tcPr>
            <w:tcW w:w="16724" w:type="dxa"/>
          </w:tcPr>
          <w:p w14:paraId="00D364E7"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2139231082"/>
      <w:tr w:rsidR="00E7055F" w14:paraId="37A12AC4" w14:textId="77777777" w:rsidTr="001F37C8">
        <w:tc>
          <w:tcPr>
            <w:tcW w:w="1366" w:type="dxa"/>
            <w:vMerge w:val="restart"/>
          </w:tcPr>
          <w:p w14:paraId="521D5C83"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DM-0</w:t>
            </w:r>
            <w:r>
              <w:rPr>
                <w:rFonts w:asciiTheme="majorHAnsi" w:hAnsiTheme="majorHAnsi" w:cs="Arial"/>
                <w:b/>
                <w:bCs/>
              </w:rPr>
              <w:t>5</w:t>
            </w:r>
          </w:p>
          <w:p w14:paraId="4B72FB36" w14:textId="77777777" w:rsidR="00E7055F" w:rsidRDefault="00E7055F" w:rsidP="00CB3A4E">
            <w:pPr>
              <w:tabs>
                <w:tab w:val="left" w:pos="4860"/>
              </w:tabs>
              <w:ind w:right="630"/>
              <w:rPr>
                <w:rFonts w:asciiTheme="majorHAnsi" w:hAnsiTheme="majorHAnsi" w:cs="Arial"/>
              </w:rPr>
            </w:pPr>
          </w:p>
        </w:tc>
        <w:tc>
          <w:tcPr>
            <w:tcW w:w="16724" w:type="dxa"/>
          </w:tcPr>
          <w:p w14:paraId="4E1694D0" w14:textId="14731596" w:rsidR="000D294A" w:rsidRPr="00CB3A4E" w:rsidRDefault="00A93AB8" w:rsidP="00CB3A4E">
            <w:pPr>
              <w:pStyle w:val="ListParagraph"/>
              <w:ind w:right="630"/>
            </w:pPr>
            <w:r w:rsidRPr="00CB3A4E">
              <w:rPr>
                <w:rFonts w:asciiTheme="majorHAnsi" w:hAnsiTheme="majorHAnsi" w:cs="Arial"/>
              </w:rPr>
              <w:t>Bidder shall r</w:t>
            </w:r>
            <w:r w:rsidR="00E7055F" w:rsidRPr="00CB3A4E">
              <w:rPr>
                <w:rFonts w:asciiTheme="majorHAnsi" w:hAnsiTheme="majorHAnsi" w:cs="Arial"/>
              </w:rPr>
              <w:t>eview the data retention requirements described in the following:</w:t>
            </w:r>
          </w:p>
          <w:p w14:paraId="62966647" w14:textId="6A7C7DF9" w:rsidR="00E7055F" w:rsidRPr="00CB3A4E" w:rsidRDefault="00E7055F" w:rsidP="00CB3A4E">
            <w:pPr>
              <w:pStyle w:val="ListParagraph"/>
              <w:numPr>
                <w:ilvl w:val="0"/>
                <w:numId w:val="17"/>
              </w:numPr>
              <w:tabs>
                <w:tab w:val="left" w:pos="4860"/>
              </w:tabs>
              <w:ind w:left="1219" w:right="630" w:hanging="450"/>
              <w:rPr>
                <w:rFonts w:asciiTheme="majorHAnsi" w:hAnsiTheme="majorHAnsi" w:cs="Arial"/>
              </w:rPr>
            </w:pPr>
            <w:r w:rsidRPr="00CB3A4E">
              <w:rPr>
                <w:rFonts w:asciiTheme="majorHAnsi" w:hAnsiTheme="majorHAnsi" w:cs="Arial"/>
              </w:rPr>
              <w:t>45 CFR Part 164.316 (</w:t>
            </w:r>
            <w:hyperlink r:id="rId14" w:history="1">
              <w:r w:rsidR="00A93AB8" w:rsidRPr="00CB3A4E">
                <w:rPr>
                  <w:rStyle w:val="Hyperlink"/>
                  <w:rFonts w:asciiTheme="majorHAnsi" w:hAnsiTheme="majorHAnsi" w:cs="Arial"/>
                </w:rPr>
                <w:t>https://www.ecfr.gov/current/title-45/subtitle-A/subchapter-C/part-164/subpart-C/section-164.316</w:t>
              </w:r>
            </w:hyperlink>
            <w:r w:rsidRPr="00CB3A4E">
              <w:rPr>
                <w:rFonts w:asciiTheme="majorHAnsi" w:hAnsiTheme="majorHAnsi" w:cs="Arial"/>
              </w:rPr>
              <w:t>)</w:t>
            </w:r>
          </w:p>
          <w:p w14:paraId="3EDE9AEB" w14:textId="77777777" w:rsidR="00E7055F" w:rsidRPr="00CB3A4E" w:rsidRDefault="00E7055F" w:rsidP="00CB3A4E">
            <w:pPr>
              <w:tabs>
                <w:tab w:val="left" w:pos="4860"/>
              </w:tabs>
              <w:ind w:right="630"/>
              <w:rPr>
                <w:rFonts w:asciiTheme="majorHAnsi" w:hAnsiTheme="majorHAnsi" w:cs="Arial"/>
              </w:rPr>
            </w:pPr>
          </w:p>
          <w:p w14:paraId="7CE9FD23" w14:textId="746C787A" w:rsidR="00E7055F" w:rsidRPr="001719C0" w:rsidRDefault="00E7055F" w:rsidP="00CB3A4E">
            <w:pPr>
              <w:tabs>
                <w:tab w:val="left" w:pos="4860"/>
              </w:tabs>
              <w:ind w:right="630"/>
              <w:rPr>
                <w:rFonts w:asciiTheme="majorHAnsi" w:hAnsiTheme="majorHAnsi" w:cs="Arial"/>
              </w:rPr>
            </w:pPr>
            <w:r w:rsidRPr="00CB3A4E">
              <w:rPr>
                <w:rFonts w:asciiTheme="majorHAnsi" w:hAnsiTheme="majorHAnsi" w:cs="Arial"/>
              </w:rPr>
              <w:t xml:space="preserve"> Bidder </w:t>
            </w:r>
            <w:r w:rsidR="001719C0" w:rsidRPr="00CB3A4E">
              <w:rPr>
                <w:rFonts w:asciiTheme="majorHAnsi" w:hAnsiTheme="majorHAnsi" w:cs="Arial"/>
              </w:rPr>
              <w:t xml:space="preserve">must </w:t>
            </w:r>
            <w:r w:rsidR="001719C0" w:rsidRPr="00CB3A4E">
              <w:t>meet</w:t>
            </w:r>
            <w:r w:rsidR="00C16D6E" w:rsidRPr="00CB3A4E">
              <w:rPr>
                <w:rFonts w:asciiTheme="majorHAnsi" w:hAnsiTheme="majorHAnsi" w:cs="Arial"/>
              </w:rPr>
              <w:t xml:space="preserve"> all the capabilities and/or requirements as outlined for each of the items and </w:t>
            </w:r>
            <w:r w:rsidRPr="00CB3A4E">
              <w:rPr>
                <w:rFonts w:asciiTheme="majorHAnsi" w:hAnsiTheme="majorHAnsi" w:cs="Arial"/>
              </w:rPr>
              <w:t>indicate how your solution will meet such requirements as they relate to the data retention requirements.</w:t>
            </w:r>
          </w:p>
        </w:tc>
      </w:tr>
      <w:tr w:rsidR="00E7055F" w:rsidRPr="009A7D9A" w14:paraId="29CDECCA" w14:textId="77777777" w:rsidTr="001F37C8">
        <w:trPr>
          <w:trHeight w:val="602"/>
        </w:trPr>
        <w:tc>
          <w:tcPr>
            <w:tcW w:w="1366" w:type="dxa"/>
            <w:vMerge/>
          </w:tcPr>
          <w:p w14:paraId="3CF26F34"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379130917" w:edGrp="everyone" w:colFirst="1" w:colLast="1"/>
          </w:p>
        </w:tc>
        <w:tc>
          <w:tcPr>
            <w:tcW w:w="16724" w:type="dxa"/>
          </w:tcPr>
          <w:p w14:paraId="74F948F6"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743296169"/>
                <w:placeholder>
                  <w:docPart w:val="CB4DCC6F726D4D978DB557563D581643"/>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F1650CD"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3BA0FB1A" w14:textId="4ADC4380"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81648210"/>
                <w:placeholder>
                  <w:docPart w:val="9C4CBB5DF9754BFCACE4F26B804E2488"/>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1990A6F9" w14:textId="77777777" w:rsidTr="001F37C8">
        <w:trPr>
          <w:trHeight w:val="1430"/>
        </w:trPr>
        <w:tc>
          <w:tcPr>
            <w:tcW w:w="1366" w:type="dxa"/>
            <w:vMerge/>
            <w:tcBorders>
              <w:bottom w:val="single" w:sz="4" w:space="0" w:color="auto"/>
            </w:tcBorders>
          </w:tcPr>
          <w:p w14:paraId="5C01BAC7"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275743145" w:edGrp="everyone" w:colFirst="1" w:colLast="1"/>
            <w:permEnd w:id="379130917"/>
          </w:p>
        </w:tc>
        <w:tc>
          <w:tcPr>
            <w:tcW w:w="16724" w:type="dxa"/>
            <w:tcBorders>
              <w:bottom w:val="single" w:sz="4" w:space="0" w:color="auto"/>
            </w:tcBorders>
          </w:tcPr>
          <w:p w14:paraId="49674360"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275743145"/>
    </w:tbl>
    <w:p w14:paraId="42BBED6E" w14:textId="77777777" w:rsidR="001719C0" w:rsidRDefault="001719C0" w:rsidP="00CB3A4E">
      <w:pPr>
        <w:ind w:right="630"/>
      </w:pPr>
      <w:r>
        <w:br w:type="page"/>
      </w:r>
    </w:p>
    <w:tbl>
      <w:tblPr>
        <w:tblStyle w:val="TableGrid"/>
        <w:tblpPr w:leftFromText="180" w:rightFromText="180" w:vertAnchor="text" w:horzAnchor="margin" w:tblpX="-270" w:tblpY="-1439"/>
        <w:tblW w:w="18090" w:type="dxa"/>
        <w:tblLook w:val="04A0" w:firstRow="1" w:lastRow="0" w:firstColumn="1" w:lastColumn="0" w:noHBand="0" w:noVBand="1"/>
      </w:tblPr>
      <w:tblGrid>
        <w:gridCol w:w="1610"/>
        <w:gridCol w:w="16480"/>
      </w:tblGrid>
      <w:tr w:rsidR="00E7055F" w14:paraId="728468AE" w14:textId="77777777" w:rsidTr="001F37C8">
        <w:trPr>
          <w:trHeight w:val="1070"/>
        </w:trPr>
        <w:tc>
          <w:tcPr>
            <w:tcW w:w="18090" w:type="dxa"/>
            <w:gridSpan w:val="2"/>
            <w:tcBorders>
              <w:top w:val="single" w:sz="4" w:space="0" w:color="auto"/>
              <w:left w:val="nil"/>
              <w:bottom w:val="single" w:sz="4" w:space="0" w:color="auto"/>
              <w:right w:val="nil"/>
            </w:tcBorders>
          </w:tcPr>
          <w:p w14:paraId="4B82C31F" w14:textId="77777777" w:rsidR="00720251" w:rsidRPr="001719C0" w:rsidRDefault="00720251" w:rsidP="00CB3A4E">
            <w:pPr>
              <w:tabs>
                <w:tab w:val="left" w:pos="4860"/>
              </w:tabs>
              <w:ind w:right="630"/>
              <w:jc w:val="center"/>
              <w:rPr>
                <w:rFonts w:asciiTheme="majorHAnsi" w:eastAsia="Times New Roman" w:hAnsiTheme="majorHAnsi" w:cs="Times New Roman"/>
                <w:b/>
                <w:bCs/>
                <w:color w:val="000000" w:themeColor="text1"/>
                <w:sz w:val="32"/>
                <w:szCs w:val="32"/>
              </w:rPr>
            </w:pPr>
          </w:p>
        </w:tc>
      </w:tr>
      <w:tr w:rsidR="00E7055F" w14:paraId="6B80DEB4" w14:textId="77777777" w:rsidTr="001F37C8">
        <w:trPr>
          <w:trHeight w:val="530"/>
        </w:trPr>
        <w:tc>
          <w:tcPr>
            <w:tcW w:w="18090" w:type="dxa"/>
            <w:gridSpan w:val="2"/>
            <w:tcBorders>
              <w:top w:val="single" w:sz="4" w:space="0" w:color="auto"/>
            </w:tcBorders>
            <w:shd w:val="clear" w:color="auto" w:fill="D9D9D9" w:themeFill="background1" w:themeFillShade="D9"/>
          </w:tcPr>
          <w:p w14:paraId="7EDC7BA8" w14:textId="0BE17D39" w:rsidR="00E7055F" w:rsidRPr="001719C0" w:rsidRDefault="00E7055F" w:rsidP="00CB3A4E">
            <w:pPr>
              <w:tabs>
                <w:tab w:val="left" w:pos="4860"/>
              </w:tabs>
              <w:ind w:right="630"/>
              <w:jc w:val="center"/>
              <w:rPr>
                <w:rFonts w:asciiTheme="majorHAnsi" w:eastAsia="Times New Roman" w:hAnsiTheme="majorHAnsi" w:cs="Times New Roman"/>
                <w:b/>
                <w:bCs/>
                <w:color w:val="000000" w:themeColor="text1"/>
                <w:sz w:val="32"/>
                <w:szCs w:val="32"/>
              </w:rPr>
            </w:pPr>
            <w:r w:rsidRPr="001719C0">
              <w:rPr>
                <w:rFonts w:asciiTheme="majorHAnsi" w:eastAsia="Times New Roman" w:hAnsiTheme="majorHAnsi" w:cs="Times New Roman"/>
                <w:b/>
                <w:bCs/>
                <w:color w:val="000000" w:themeColor="text1"/>
                <w:sz w:val="32"/>
                <w:szCs w:val="32"/>
              </w:rPr>
              <w:t>SECURITY</w:t>
            </w:r>
            <w:r w:rsidR="007B0538">
              <w:rPr>
                <w:rFonts w:asciiTheme="majorHAnsi" w:eastAsia="Times New Roman" w:hAnsiTheme="majorHAnsi" w:cs="Times New Roman"/>
                <w:b/>
                <w:bCs/>
                <w:color w:val="000000" w:themeColor="text1"/>
                <w:sz w:val="32"/>
                <w:szCs w:val="32"/>
              </w:rPr>
              <w:t>, PRIVACY,</w:t>
            </w:r>
            <w:r w:rsidRPr="001719C0">
              <w:rPr>
                <w:rFonts w:asciiTheme="majorHAnsi" w:eastAsia="Times New Roman" w:hAnsiTheme="majorHAnsi" w:cs="Times New Roman"/>
                <w:b/>
                <w:bCs/>
                <w:color w:val="000000" w:themeColor="text1"/>
                <w:sz w:val="32"/>
                <w:szCs w:val="32"/>
              </w:rPr>
              <w:t xml:space="preserve"> AND COMPLIANCE</w:t>
            </w:r>
          </w:p>
        </w:tc>
      </w:tr>
      <w:tr w:rsidR="00E7055F" w14:paraId="6D70E9B8" w14:textId="77777777" w:rsidTr="001F37C8">
        <w:trPr>
          <w:trHeight w:val="575"/>
        </w:trPr>
        <w:tc>
          <w:tcPr>
            <w:tcW w:w="1366" w:type="dxa"/>
            <w:shd w:val="clear" w:color="auto" w:fill="D9D9D9" w:themeFill="background1" w:themeFillShade="D9"/>
            <w:vAlign w:val="center"/>
          </w:tcPr>
          <w:p w14:paraId="4832B5AF" w14:textId="7D79A5DA" w:rsidR="00E7055F" w:rsidRPr="00AA6123" w:rsidRDefault="00E7055F" w:rsidP="00CB3A4E">
            <w:pPr>
              <w:tabs>
                <w:tab w:val="left" w:pos="4860"/>
              </w:tabs>
              <w:ind w:right="630"/>
              <w:rPr>
                <w:rFonts w:asciiTheme="majorHAnsi" w:hAnsiTheme="majorHAnsi" w:cs="Arial"/>
                <w:b/>
                <w:bCs/>
              </w:rPr>
            </w:pPr>
            <w:r w:rsidRPr="00C70384">
              <w:rPr>
                <w:rFonts w:asciiTheme="majorHAnsi" w:eastAsia="Times New Roman" w:hAnsiTheme="majorHAnsi" w:cs="Times New Roman"/>
                <w:b/>
                <w:bCs/>
                <w:color w:val="000000" w:themeColor="text1"/>
              </w:rPr>
              <w:t>Number</w:t>
            </w:r>
          </w:p>
        </w:tc>
        <w:tc>
          <w:tcPr>
            <w:tcW w:w="16724" w:type="dxa"/>
            <w:shd w:val="clear" w:color="auto" w:fill="D9D9D9" w:themeFill="background1" w:themeFillShade="D9"/>
            <w:vAlign w:val="center"/>
          </w:tcPr>
          <w:p w14:paraId="5C70C636" w14:textId="3EDCA072" w:rsidR="00E7055F" w:rsidRPr="001719C0" w:rsidRDefault="00E7055F" w:rsidP="00CB3A4E">
            <w:pPr>
              <w:tabs>
                <w:tab w:val="left" w:pos="4860"/>
              </w:tabs>
              <w:ind w:right="630"/>
              <w:rPr>
                <w:rFonts w:asciiTheme="majorHAnsi" w:hAnsiTheme="majorHAnsi" w:cs="Arial"/>
              </w:rPr>
            </w:pPr>
            <w:r w:rsidRPr="001719C0">
              <w:rPr>
                <w:rFonts w:asciiTheme="majorHAnsi" w:eastAsia="Times New Roman" w:hAnsiTheme="majorHAnsi" w:cs="Times New Roman"/>
                <w:b/>
                <w:bCs/>
                <w:color w:val="000000" w:themeColor="text1"/>
              </w:rPr>
              <w:t>Requirement Description</w:t>
            </w:r>
          </w:p>
        </w:tc>
      </w:tr>
      <w:tr w:rsidR="00E7055F" w14:paraId="1F35C387" w14:textId="77777777" w:rsidTr="001F37C8">
        <w:tc>
          <w:tcPr>
            <w:tcW w:w="1366" w:type="dxa"/>
            <w:vMerge w:val="restart"/>
          </w:tcPr>
          <w:p w14:paraId="5D6263EA" w14:textId="77777777" w:rsidR="00E7055F" w:rsidRPr="00AA6123" w:rsidRDefault="00E7055F" w:rsidP="00CB3A4E">
            <w:pPr>
              <w:tabs>
                <w:tab w:val="left" w:pos="4860"/>
              </w:tabs>
              <w:ind w:right="630"/>
              <w:rPr>
                <w:rFonts w:asciiTheme="majorHAnsi" w:hAnsiTheme="majorHAnsi" w:cs="Arial"/>
                <w:b/>
                <w:bCs/>
              </w:rPr>
            </w:pPr>
            <w:r w:rsidRPr="00AA6123">
              <w:rPr>
                <w:rFonts w:asciiTheme="majorHAnsi" w:hAnsiTheme="majorHAnsi" w:cs="Arial"/>
                <w:b/>
                <w:bCs/>
              </w:rPr>
              <w:t>SPC-01</w:t>
            </w:r>
          </w:p>
          <w:p w14:paraId="229FF076" w14:textId="77777777" w:rsidR="00E7055F" w:rsidRDefault="00E7055F" w:rsidP="00CB3A4E">
            <w:pPr>
              <w:tabs>
                <w:tab w:val="left" w:pos="4860"/>
              </w:tabs>
              <w:ind w:right="630"/>
              <w:rPr>
                <w:rFonts w:asciiTheme="majorHAnsi" w:hAnsiTheme="majorHAnsi" w:cs="Arial"/>
              </w:rPr>
            </w:pPr>
          </w:p>
        </w:tc>
        <w:tc>
          <w:tcPr>
            <w:tcW w:w="16724" w:type="dxa"/>
          </w:tcPr>
          <w:p w14:paraId="4CA3BDEE" w14:textId="08D52465" w:rsidR="00E7055F" w:rsidRPr="00CB3A4E" w:rsidRDefault="002A5485" w:rsidP="00CB3A4E">
            <w:pPr>
              <w:pStyle w:val="ListParagraph"/>
              <w:numPr>
                <w:ilvl w:val="0"/>
                <w:numId w:val="29"/>
              </w:numPr>
              <w:tabs>
                <w:tab w:val="left" w:pos="4860"/>
              </w:tabs>
              <w:ind w:right="630"/>
              <w:rPr>
                <w:rFonts w:asciiTheme="majorHAnsi" w:hAnsiTheme="majorHAnsi" w:cs="Arial"/>
              </w:rPr>
            </w:pPr>
            <w:r w:rsidRPr="00CB3A4E">
              <w:rPr>
                <w:rFonts w:asciiTheme="majorHAnsi" w:hAnsiTheme="majorHAnsi" w:cs="Arial"/>
              </w:rPr>
              <w:t>Bidder shall r</w:t>
            </w:r>
            <w:r w:rsidR="00E7055F" w:rsidRPr="00CB3A4E">
              <w:rPr>
                <w:rFonts w:asciiTheme="majorHAnsi" w:hAnsiTheme="majorHAnsi" w:cs="Arial"/>
              </w:rPr>
              <w:t>eview the standards and policies described in the following:</w:t>
            </w:r>
          </w:p>
          <w:p w14:paraId="40BA4461" w14:textId="73E1DFD3" w:rsidR="00E7055F" w:rsidRPr="00CB3A4E" w:rsidRDefault="00E7055F" w:rsidP="00CB3A4E">
            <w:pPr>
              <w:pStyle w:val="ListParagraph"/>
              <w:numPr>
                <w:ilvl w:val="0"/>
                <w:numId w:val="30"/>
              </w:numPr>
              <w:ind w:left="1129" w:right="630"/>
            </w:pPr>
            <w:r w:rsidRPr="00CB3A4E">
              <w:t>DHHS Information Technology (IT) Security Policies and Standards</w:t>
            </w:r>
            <w:r w:rsidR="005A6861" w:rsidRPr="00CB3A4E">
              <w:t xml:space="preserve"> (</w:t>
            </w:r>
            <w:hyperlink r:id="rId15" w:history="1">
              <w:r w:rsidR="005A6861" w:rsidRPr="00CB3A4E">
                <w:rPr>
                  <w:rStyle w:val="Hyperlink"/>
                </w:rPr>
                <w:t>http://dhhs.ne.gov/ITSecurity</w:t>
              </w:r>
            </w:hyperlink>
            <w:r w:rsidRPr="00CB3A4E">
              <w:t>).</w:t>
            </w:r>
          </w:p>
          <w:p w14:paraId="44DE0CD0" w14:textId="3B549724" w:rsidR="00E7055F" w:rsidRPr="00CB3A4E" w:rsidRDefault="00E7055F" w:rsidP="00CB3A4E">
            <w:pPr>
              <w:pStyle w:val="ListParagraph"/>
              <w:numPr>
                <w:ilvl w:val="0"/>
                <w:numId w:val="30"/>
              </w:numPr>
              <w:ind w:left="1129" w:right="630"/>
            </w:pPr>
            <w:r w:rsidRPr="00CB3A4E">
              <w:t>Nebraska Information Technology Commission (NITC) Standards and Guidelines (</w:t>
            </w:r>
            <w:hyperlink r:id="rId16" w:history="1">
              <w:r w:rsidR="005A6861" w:rsidRPr="00CB3A4E">
                <w:rPr>
                  <w:rStyle w:val="Hyperlink"/>
                </w:rPr>
                <w:t>https://nitc.nebraska.gov/standards/index.html</w:t>
              </w:r>
            </w:hyperlink>
            <w:r w:rsidRPr="00CB3A4E">
              <w:t>).</w:t>
            </w:r>
          </w:p>
          <w:p w14:paraId="159E5DA8" w14:textId="373712BA" w:rsidR="00E7055F" w:rsidRPr="00CB3A4E" w:rsidRDefault="00E7055F" w:rsidP="00CB3A4E">
            <w:pPr>
              <w:pStyle w:val="ListParagraph"/>
              <w:numPr>
                <w:ilvl w:val="0"/>
                <w:numId w:val="30"/>
              </w:numPr>
              <w:ind w:left="1129" w:right="630"/>
            </w:pPr>
            <w:r w:rsidRPr="00CB3A4E">
              <w:t>Health Insurance Portability and Accountability Act (HIPAA) of 1996. </w:t>
            </w:r>
          </w:p>
          <w:p w14:paraId="777BC48E" w14:textId="56D62A75" w:rsidR="00E7055F" w:rsidRPr="00CB3A4E" w:rsidRDefault="00E7055F" w:rsidP="00CB3A4E">
            <w:pPr>
              <w:pStyle w:val="ListParagraph"/>
              <w:numPr>
                <w:ilvl w:val="0"/>
                <w:numId w:val="30"/>
              </w:numPr>
              <w:ind w:left="1129" w:right="630"/>
            </w:pPr>
            <w:r w:rsidRPr="00CB3A4E">
              <w:t>Health Information Technology for Economic and Clinical Health Act (HITECH) of 2009</w:t>
            </w:r>
          </w:p>
          <w:p w14:paraId="1D4102B1" w14:textId="7127AFE1" w:rsidR="005A6861" w:rsidRPr="00CB3A4E" w:rsidRDefault="00E7055F" w:rsidP="00CB3A4E">
            <w:pPr>
              <w:pStyle w:val="ListParagraph"/>
              <w:numPr>
                <w:ilvl w:val="0"/>
                <w:numId w:val="30"/>
              </w:numPr>
              <w:ind w:left="1129" w:right="630"/>
            </w:pPr>
            <w:r w:rsidRPr="00CB3A4E">
              <w:t xml:space="preserve">Nebraska Electronic Signature Statute </w:t>
            </w:r>
            <w:r w:rsidR="005A6861" w:rsidRPr="00CB3A4E">
              <w:t>(</w:t>
            </w:r>
            <w:hyperlink r:id="rId17" w:history="1">
              <w:r w:rsidR="005A6861" w:rsidRPr="00CB3A4E">
                <w:rPr>
                  <w:rStyle w:val="Hyperlink"/>
                </w:rPr>
                <w:t>http://www.nebraskalegislature.gov/laws/statutes.php?statute=86-611</w:t>
              </w:r>
            </w:hyperlink>
            <w:r w:rsidR="005A6861" w:rsidRPr="00CB3A4E">
              <w:t>)</w:t>
            </w:r>
          </w:p>
          <w:p w14:paraId="755AF08C" w14:textId="1A9341BA" w:rsidR="00E7055F" w:rsidRPr="00CB3A4E" w:rsidRDefault="00E7055F" w:rsidP="00CB3A4E">
            <w:pPr>
              <w:pStyle w:val="ListParagraph"/>
              <w:numPr>
                <w:ilvl w:val="0"/>
                <w:numId w:val="30"/>
              </w:numPr>
              <w:ind w:left="1129" w:right="630"/>
            </w:pPr>
            <w:r w:rsidRPr="00CB3A4E">
              <w:t>Privacy Act of 1974</w:t>
            </w:r>
          </w:p>
          <w:p w14:paraId="3CCB1436" w14:textId="77777777" w:rsidR="00E7055F" w:rsidRPr="00CB3A4E" w:rsidRDefault="00E7055F" w:rsidP="00CB3A4E">
            <w:pPr>
              <w:tabs>
                <w:tab w:val="left" w:pos="4860"/>
              </w:tabs>
              <w:ind w:right="630"/>
              <w:rPr>
                <w:rFonts w:asciiTheme="majorHAnsi" w:hAnsiTheme="majorHAnsi" w:cs="Arial"/>
              </w:rPr>
            </w:pPr>
          </w:p>
          <w:p w14:paraId="55D31E14" w14:textId="3FAFBA60" w:rsidR="00E7055F" w:rsidRPr="001719C0" w:rsidRDefault="00E7055F" w:rsidP="00CB3A4E">
            <w:pPr>
              <w:tabs>
                <w:tab w:val="left" w:pos="4860"/>
              </w:tabs>
              <w:ind w:right="630"/>
              <w:rPr>
                <w:rFonts w:asciiTheme="majorHAnsi" w:hAnsiTheme="majorHAnsi" w:cs="Arial"/>
              </w:rPr>
            </w:pPr>
            <w:r w:rsidRPr="00CB3A4E">
              <w:rPr>
                <w:rFonts w:asciiTheme="majorHAnsi" w:hAnsiTheme="majorHAnsi" w:cs="Arial"/>
              </w:rPr>
              <w:t>Bidder must</w:t>
            </w:r>
            <w:r w:rsidR="00C16D6E" w:rsidRPr="00CB3A4E">
              <w:t xml:space="preserve"> </w:t>
            </w:r>
            <w:r w:rsidR="00C16D6E" w:rsidRPr="00CB3A4E">
              <w:rPr>
                <w:rFonts w:asciiTheme="majorHAnsi" w:hAnsiTheme="majorHAnsi" w:cs="Arial"/>
              </w:rPr>
              <w:t xml:space="preserve">meet all the capabilities and/or requirements as outlined for each of the items </w:t>
            </w:r>
            <w:r w:rsidR="00B47D2A" w:rsidRPr="00CB3A4E">
              <w:rPr>
                <w:rFonts w:asciiTheme="majorHAnsi" w:hAnsiTheme="majorHAnsi" w:cs="Arial"/>
              </w:rPr>
              <w:t>and indicate</w:t>
            </w:r>
            <w:r w:rsidRPr="00CB3A4E">
              <w:rPr>
                <w:rFonts w:asciiTheme="majorHAnsi" w:hAnsiTheme="majorHAnsi" w:cs="Arial"/>
              </w:rPr>
              <w:t xml:space="preserve"> how your solution will meet such requirements as they relate to the standards and policies described above.</w:t>
            </w:r>
          </w:p>
        </w:tc>
      </w:tr>
      <w:tr w:rsidR="00E7055F" w:rsidRPr="009A7D9A" w14:paraId="795E8B16" w14:textId="77777777" w:rsidTr="001F37C8">
        <w:trPr>
          <w:trHeight w:val="602"/>
        </w:trPr>
        <w:tc>
          <w:tcPr>
            <w:tcW w:w="1366" w:type="dxa"/>
            <w:vMerge/>
          </w:tcPr>
          <w:p w14:paraId="6C9AD8D9"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295376590" w:edGrp="everyone" w:colFirst="1" w:colLast="1"/>
          </w:p>
        </w:tc>
        <w:tc>
          <w:tcPr>
            <w:tcW w:w="16724" w:type="dxa"/>
          </w:tcPr>
          <w:p w14:paraId="6C7A0D51"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90208013"/>
                <w:placeholder>
                  <w:docPart w:val="1DC675C791514C88A15337DB63F7BF7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45C13795"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0B7DEFA0" w14:textId="3BD71804"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295649187"/>
                <w:placeholder>
                  <w:docPart w:val="A1E2831BC13547A08B9AF5B2BC11427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0E2DAABD" w14:textId="77777777" w:rsidTr="001F37C8">
        <w:trPr>
          <w:trHeight w:val="1430"/>
        </w:trPr>
        <w:tc>
          <w:tcPr>
            <w:tcW w:w="1366" w:type="dxa"/>
            <w:vMerge/>
          </w:tcPr>
          <w:p w14:paraId="3B0AD383"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838494342" w:edGrp="everyone" w:colFirst="1" w:colLast="1"/>
            <w:permEnd w:id="295376590"/>
          </w:p>
        </w:tc>
        <w:tc>
          <w:tcPr>
            <w:tcW w:w="16724" w:type="dxa"/>
          </w:tcPr>
          <w:p w14:paraId="296120A2"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838494342"/>
      <w:tr w:rsidR="00E7055F" w14:paraId="0CBF5717" w14:textId="77777777" w:rsidTr="001F37C8">
        <w:tc>
          <w:tcPr>
            <w:tcW w:w="1366" w:type="dxa"/>
            <w:vMerge w:val="restart"/>
          </w:tcPr>
          <w:p w14:paraId="08FBDDDE" w14:textId="77777777" w:rsidR="00E7055F" w:rsidRPr="00AA6123" w:rsidRDefault="00E7055F" w:rsidP="00CB3A4E">
            <w:pPr>
              <w:tabs>
                <w:tab w:val="left" w:pos="4860"/>
              </w:tabs>
              <w:ind w:right="630"/>
              <w:rPr>
                <w:rFonts w:asciiTheme="majorHAnsi" w:hAnsiTheme="majorHAnsi" w:cs="Arial"/>
                <w:b/>
                <w:bCs/>
              </w:rPr>
            </w:pPr>
            <w:r w:rsidRPr="00AA6123">
              <w:rPr>
                <w:rFonts w:asciiTheme="majorHAnsi" w:hAnsiTheme="majorHAnsi" w:cs="Arial"/>
                <w:b/>
                <w:bCs/>
              </w:rPr>
              <w:t>SPC-0</w:t>
            </w:r>
            <w:r>
              <w:rPr>
                <w:rFonts w:asciiTheme="majorHAnsi" w:hAnsiTheme="majorHAnsi" w:cs="Arial"/>
                <w:b/>
                <w:bCs/>
              </w:rPr>
              <w:t>2</w:t>
            </w:r>
          </w:p>
        </w:tc>
        <w:tc>
          <w:tcPr>
            <w:tcW w:w="16724" w:type="dxa"/>
          </w:tcPr>
          <w:p w14:paraId="417B52E2" w14:textId="6892715D" w:rsidR="00E7055F" w:rsidRPr="001719C0" w:rsidRDefault="00E7055F" w:rsidP="00CB3A4E">
            <w:pPr>
              <w:ind w:right="630"/>
              <w:rPr>
                <w:rFonts w:ascii="Aptos Display" w:hAnsi="Aptos Display" w:cs="Calibri"/>
                <w:color w:val="000000"/>
              </w:rPr>
            </w:pPr>
            <w:r w:rsidRPr="00CB3A4E">
              <w:rPr>
                <w:rFonts w:ascii="Aptos Display" w:hAnsi="Aptos Display" w:cs="Calibri"/>
                <w:color w:val="000000"/>
              </w:rPr>
              <w:t xml:space="preserve">The bidder must agree to conduct an independent, third-party penetration test for the </w:t>
            </w:r>
            <w:r w:rsidR="00E75131" w:rsidRPr="00E75131">
              <w:rPr>
                <w:rFonts w:ascii="Aptos Display" w:hAnsi="Aptos Display" w:cs="Calibri"/>
                <w:color w:val="000000"/>
              </w:rPr>
              <w:t>solution</w:t>
            </w:r>
            <w:r w:rsidRPr="00CB3A4E">
              <w:rPr>
                <w:rFonts w:ascii="Aptos Display" w:hAnsi="Aptos Display" w:cs="Calibri"/>
                <w:color w:val="000000"/>
              </w:rPr>
              <w:t xml:space="preserve"> which they are offering within one year prior to the anticipated go-live </w:t>
            </w:r>
            <w:r w:rsidR="00971270" w:rsidRPr="00971270">
              <w:rPr>
                <w:rFonts w:ascii="Aptos Display" w:hAnsi="Aptos Display" w:cs="Calibri"/>
                <w:color w:val="000000"/>
              </w:rPr>
              <w:t>date that</w:t>
            </w:r>
            <w:r w:rsidRPr="00CB3A4E">
              <w:rPr>
                <w:rFonts w:ascii="Aptos Display" w:hAnsi="Aptos Display" w:cs="Calibri"/>
                <w:color w:val="000000"/>
              </w:rPr>
              <w:t xml:space="preserve"> includes, at a minimum, the Open Web Application Security Project (OWASP) Top 10.  Identified risks must be classified by severity and additional information must be provided for any risks identified as medium and above.  This must be conducted at no additional charge to </w:t>
            </w:r>
            <w:r w:rsidR="006C7E85">
              <w:rPr>
                <w:rFonts w:ascii="Aptos Display" w:hAnsi="Aptos Display" w:cs="Calibri"/>
                <w:color w:val="000000"/>
              </w:rPr>
              <w:t>DHHS</w:t>
            </w:r>
            <w:r w:rsidRPr="00CB3A4E">
              <w:rPr>
                <w:rFonts w:ascii="Aptos Display" w:hAnsi="Aptos Display" w:cs="Calibri"/>
                <w:color w:val="000000"/>
              </w:rPr>
              <w:t xml:space="preserve">.  Bidder </w:t>
            </w:r>
            <w:r w:rsidR="00C16D6E" w:rsidRPr="00CB3A4E">
              <w:rPr>
                <w:rFonts w:ascii="Aptos Display" w:hAnsi="Aptos Display" w:cs="Calibri"/>
                <w:color w:val="000000"/>
              </w:rPr>
              <w:t xml:space="preserve">must </w:t>
            </w:r>
            <w:r w:rsidR="00C16D6E" w:rsidRPr="00CB3A4E">
              <w:t>conduct</w:t>
            </w:r>
            <w:r w:rsidR="00C16D6E" w:rsidRPr="00CB3A4E">
              <w:rPr>
                <w:rFonts w:ascii="Aptos Display" w:hAnsi="Aptos Display" w:cs="Calibri"/>
                <w:color w:val="000000"/>
              </w:rPr>
              <w:t xml:space="preserve"> this test at the appropriate time and </w:t>
            </w:r>
            <w:r w:rsidRPr="00CB3A4E">
              <w:rPr>
                <w:rFonts w:ascii="Aptos Display" w:hAnsi="Aptos Display" w:cs="Calibri"/>
                <w:color w:val="000000"/>
              </w:rPr>
              <w:t>describe how their approach will meet these requirements.</w:t>
            </w:r>
          </w:p>
          <w:p w14:paraId="33277BA6" w14:textId="77777777" w:rsidR="00E7055F" w:rsidRPr="001719C0" w:rsidRDefault="00E7055F" w:rsidP="00CB3A4E">
            <w:pPr>
              <w:tabs>
                <w:tab w:val="left" w:pos="4860"/>
              </w:tabs>
              <w:ind w:right="630"/>
              <w:rPr>
                <w:rFonts w:asciiTheme="majorHAnsi" w:hAnsiTheme="majorHAnsi" w:cs="Arial"/>
              </w:rPr>
            </w:pPr>
          </w:p>
        </w:tc>
      </w:tr>
      <w:tr w:rsidR="00E7055F" w:rsidRPr="009A7D9A" w14:paraId="6AB6B074" w14:textId="77777777" w:rsidTr="001F37C8">
        <w:trPr>
          <w:trHeight w:val="602"/>
        </w:trPr>
        <w:tc>
          <w:tcPr>
            <w:tcW w:w="1366" w:type="dxa"/>
            <w:vMerge/>
          </w:tcPr>
          <w:p w14:paraId="237CC148"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548772741" w:edGrp="everyone" w:colFirst="1" w:colLast="1"/>
          </w:p>
        </w:tc>
        <w:tc>
          <w:tcPr>
            <w:tcW w:w="16724" w:type="dxa"/>
          </w:tcPr>
          <w:p w14:paraId="181C7C0F"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128726471"/>
                <w:placeholder>
                  <w:docPart w:val="8254003A159B4E08BDA853B0C02438BE"/>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2B972AB"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040FBC47" w14:textId="2A83F0CB"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095854902"/>
                <w:placeholder>
                  <w:docPart w:val="98A6DBDF796E44CB8233DA0EDFD383EC"/>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2DA277B6" w14:textId="77777777" w:rsidTr="001F37C8">
        <w:trPr>
          <w:trHeight w:val="1430"/>
        </w:trPr>
        <w:tc>
          <w:tcPr>
            <w:tcW w:w="1366" w:type="dxa"/>
            <w:vMerge/>
          </w:tcPr>
          <w:p w14:paraId="7D9C48F9"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2120971528" w:edGrp="everyone" w:colFirst="1" w:colLast="1"/>
            <w:permEnd w:id="1548772741"/>
          </w:p>
        </w:tc>
        <w:tc>
          <w:tcPr>
            <w:tcW w:w="16724" w:type="dxa"/>
          </w:tcPr>
          <w:p w14:paraId="6FA87BCE"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2120971528"/>
      <w:tr w:rsidR="00E7055F" w14:paraId="4B81E72E" w14:textId="77777777" w:rsidTr="001F37C8">
        <w:tc>
          <w:tcPr>
            <w:tcW w:w="1366" w:type="dxa"/>
            <w:vMerge w:val="restart"/>
          </w:tcPr>
          <w:p w14:paraId="4CD74DEB" w14:textId="77777777" w:rsidR="00E7055F" w:rsidRPr="00AA6123" w:rsidRDefault="00E7055F" w:rsidP="00CB3A4E">
            <w:pPr>
              <w:tabs>
                <w:tab w:val="left" w:pos="4860"/>
              </w:tabs>
              <w:ind w:right="630"/>
              <w:rPr>
                <w:rFonts w:asciiTheme="majorHAnsi" w:hAnsiTheme="majorHAnsi" w:cs="Arial"/>
                <w:b/>
                <w:bCs/>
              </w:rPr>
            </w:pPr>
            <w:r w:rsidRPr="00AA6123">
              <w:rPr>
                <w:rFonts w:asciiTheme="majorHAnsi" w:hAnsiTheme="majorHAnsi" w:cs="Arial"/>
                <w:b/>
                <w:bCs/>
              </w:rPr>
              <w:lastRenderedPageBreak/>
              <w:t>SPC-0</w:t>
            </w:r>
            <w:r>
              <w:rPr>
                <w:rFonts w:asciiTheme="majorHAnsi" w:hAnsiTheme="majorHAnsi" w:cs="Arial"/>
                <w:b/>
                <w:bCs/>
              </w:rPr>
              <w:t>3</w:t>
            </w:r>
          </w:p>
          <w:p w14:paraId="7AD5112D" w14:textId="77777777" w:rsidR="00E7055F" w:rsidRDefault="00E7055F" w:rsidP="00CB3A4E">
            <w:pPr>
              <w:tabs>
                <w:tab w:val="left" w:pos="4860"/>
              </w:tabs>
              <w:ind w:right="630"/>
              <w:rPr>
                <w:rFonts w:asciiTheme="majorHAnsi" w:hAnsiTheme="majorHAnsi" w:cs="Arial"/>
              </w:rPr>
            </w:pPr>
          </w:p>
        </w:tc>
        <w:tc>
          <w:tcPr>
            <w:tcW w:w="16724" w:type="dxa"/>
          </w:tcPr>
          <w:p w14:paraId="5B00DF43" w14:textId="5513FA10" w:rsidR="00E7055F" w:rsidRPr="001719C0" w:rsidRDefault="00E7055F" w:rsidP="00CB3A4E">
            <w:pPr>
              <w:tabs>
                <w:tab w:val="left" w:pos="4860"/>
              </w:tabs>
              <w:ind w:right="630"/>
              <w:rPr>
                <w:rFonts w:asciiTheme="majorHAnsi" w:hAnsiTheme="majorHAnsi" w:cs="Arial"/>
              </w:rPr>
            </w:pPr>
            <w:r w:rsidRPr="00CB3A4E">
              <w:rPr>
                <w:rFonts w:asciiTheme="majorHAnsi" w:hAnsiTheme="majorHAnsi" w:cs="Arial"/>
              </w:rPr>
              <w:t xml:space="preserve">The bidder must agree to conduct an annual independent third-party penetration test of the solution that includes the Open Web Application Security Project (OWASP) Top 10. The report must provide details of the critical, high, and medium findings and associated risks. This must be conducted at no additional charge to </w:t>
            </w:r>
            <w:r w:rsidR="006C7E85">
              <w:rPr>
                <w:rFonts w:asciiTheme="majorHAnsi" w:hAnsiTheme="majorHAnsi" w:cs="Arial"/>
              </w:rPr>
              <w:t>DHHS</w:t>
            </w:r>
            <w:r w:rsidRPr="00CB3A4E">
              <w:rPr>
                <w:rFonts w:asciiTheme="majorHAnsi" w:hAnsiTheme="majorHAnsi" w:cs="Arial"/>
              </w:rPr>
              <w:t xml:space="preserve">. Bidder </w:t>
            </w:r>
            <w:r w:rsidR="00B47D2A" w:rsidRPr="00CB3A4E">
              <w:rPr>
                <w:rFonts w:asciiTheme="majorHAnsi" w:hAnsiTheme="majorHAnsi" w:cs="Arial"/>
              </w:rPr>
              <w:t xml:space="preserve">must </w:t>
            </w:r>
            <w:r w:rsidR="00B47D2A" w:rsidRPr="00CB3A4E">
              <w:t>conduct</w:t>
            </w:r>
            <w:r w:rsidR="00C16D6E" w:rsidRPr="00CB3A4E">
              <w:rPr>
                <w:rFonts w:asciiTheme="majorHAnsi" w:hAnsiTheme="majorHAnsi" w:cs="Arial"/>
              </w:rPr>
              <w:t xml:space="preserve"> this test at the appropriate time and </w:t>
            </w:r>
            <w:r w:rsidRPr="00CB3A4E">
              <w:rPr>
                <w:rFonts w:asciiTheme="majorHAnsi" w:hAnsiTheme="majorHAnsi" w:cs="Arial"/>
              </w:rPr>
              <w:t>describe how their approach will meet these requirements.</w:t>
            </w:r>
          </w:p>
        </w:tc>
      </w:tr>
      <w:tr w:rsidR="00E7055F" w:rsidRPr="009A7D9A" w14:paraId="7F3CAF7F" w14:textId="77777777" w:rsidTr="001F37C8">
        <w:trPr>
          <w:trHeight w:val="602"/>
        </w:trPr>
        <w:tc>
          <w:tcPr>
            <w:tcW w:w="1366" w:type="dxa"/>
            <w:vMerge/>
          </w:tcPr>
          <w:p w14:paraId="518EA162"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165891273" w:edGrp="everyone" w:colFirst="1" w:colLast="1"/>
          </w:p>
        </w:tc>
        <w:tc>
          <w:tcPr>
            <w:tcW w:w="16724" w:type="dxa"/>
          </w:tcPr>
          <w:p w14:paraId="02D2C129"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438366475"/>
                <w:placeholder>
                  <w:docPart w:val="0B659BA3A55B4AF2B51F4212AA378EC0"/>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85C95EB"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67D205FD" w14:textId="3C565DE3"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142097574"/>
                <w:placeholder>
                  <w:docPart w:val="4C7666FCC61F48F184A20C499DF79FF4"/>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5A40DB9B" w14:textId="77777777" w:rsidTr="001F37C8">
        <w:trPr>
          <w:trHeight w:val="1430"/>
        </w:trPr>
        <w:tc>
          <w:tcPr>
            <w:tcW w:w="1366" w:type="dxa"/>
            <w:vMerge/>
          </w:tcPr>
          <w:p w14:paraId="56258D40"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429344873" w:edGrp="everyone" w:colFirst="1" w:colLast="1"/>
            <w:permEnd w:id="1165891273"/>
          </w:p>
        </w:tc>
        <w:tc>
          <w:tcPr>
            <w:tcW w:w="16724" w:type="dxa"/>
          </w:tcPr>
          <w:p w14:paraId="79A8C2AA"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429344873"/>
      <w:tr w:rsidR="00E7055F" w14:paraId="17AAAA18" w14:textId="77777777" w:rsidTr="001F37C8">
        <w:tc>
          <w:tcPr>
            <w:tcW w:w="1366" w:type="dxa"/>
            <w:vMerge w:val="restart"/>
          </w:tcPr>
          <w:p w14:paraId="0535C039" w14:textId="77777777" w:rsidR="00E7055F" w:rsidRPr="00AA6123" w:rsidRDefault="00E7055F" w:rsidP="00CB3A4E">
            <w:pPr>
              <w:tabs>
                <w:tab w:val="left" w:pos="4860"/>
              </w:tabs>
              <w:ind w:right="630"/>
              <w:rPr>
                <w:rFonts w:asciiTheme="majorHAnsi" w:hAnsiTheme="majorHAnsi" w:cs="Arial"/>
                <w:b/>
                <w:bCs/>
              </w:rPr>
            </w:pPr>
            <w:r w:rsidRPr="00AA6123">
              <w:rPr>
                <w:rFonts w:asciiTheme="majorHAnsi" w:hAnsiTheme="majorHAnsi" w:cs="Arial"/>
                <w:b/>
                <w:bCs/>
              </w:rPr>
              <w:t>SPC-0</w:t>
            </w:r>
            <w:r>
              <w:rPr>
                <w:rFonts w:asciiTheme="majorHAnsi" w:hAnsiTheme="majorHAnsi" w:cs="Arial"/>
                <w:b/>
                <w:bCs/>
              </w:rPr>
              <w:t>4</w:t>
            </w:r>
          </w:p>
          <w:p w14:paraId="7A1C084B" w14:textId="77777777" w:rsidR="00E7055F" w:rsidRDefault="00E7055F" w:rsidP="00CB3A4E">
            <w:pPr>
              <w:tabs>
                <w:tab w:val="left" w:pos="4860"/>
              </w:tabs>
              <w:ind w:right="630"/>
              <w:rPr>
                <w:rFonts w:asciiTheme="majorHAnsi" w:hAnsiTheme="majorHAnsi" w:cs="Arial"/>
              </w:rPr>
            </w:pPr>
          </w:p>
        </w:tc>
        <w:tc>
          <w:tcPr>
            <w:tcW w:w="16724" w:type="dxa"/>
          </w:tcPr>
          <w:p w14:paraId="2077314A" w14:textId="7A6D2C9F" w:rsidR="00E7055F" w:rsidRPr="006C4447" w:rsidRDefault="00E7055F" w:rsidP="00CB3A4E">
            <w:pPr>
              <w:tabs>
                <w:tab w:val="left" w:pos="4860"/>
              </w:tabs>
              <w:ind w:right="630"/>
              <w:rPr>
                <w:rFonts w:asciiTheme="majorHAnsi" w:hAnsiTheme="majorHAnsi" w:cs="Arial"/>
              </w:rPr>
            </w:pPr>
            <w:r w:rsidRPr="00CB3A4E">
              <w:rPr>
                <w:rFonts w:asciiTheme="majorHAnsi" w:hAnsiTheme="majorHAnsi" w:cs="Arial"/>
              </w:rPr>
              <w:t xml:space="preserve">The bidder must agree to conduct an independent, third-party security and privacy controls assessment that aligns with the National Institute for Standards and Technology (NIST) SP 800-53 moderate standard, within one year prior to the go-live date.  Identified security gaps must be classified by severity and additional information must be provided for any gap identified as medium and above. This must be conducted at no additional charge to </w:t>
            </w:r>
            <w:r w:rsidR="006C7E85">
              <w:rPr>
                <w:rFonts w:asciiTheme="majorHAnsi" w:hAnsiTheme="majorHAnsi" w:cs="Arial"/>
              </w:rPr>
              <w:t>DHHS</w:t>
            </w:r>
            <w:r w:rsidRPr="00CB3A4E">
              <w:rPr>
                <w:rFonts w:asciiTheme="majorHAnsi" w:hAnsiTheme="majorHAnsi" w:cs="Arial"/>
              </w:rPr>
              <w:t>. Bidder must</w:t>
            </w:r>
            <w:r w:rsidR="00C16D6E" w:rsidRPr="00CB3A4E">
              <w:t xml:space="preserve"> </w:t>
            </w:r>
            <w:r w:rsidR="00C16D6E" w:rsidRPr="00CB3A4E">
              <w:rPr>
                <w:rFonts w:asciiTheme="majorHAnsi" w:hAnsiTheme="majorHAnsi" w:cs="Arial"/>
              </w:rPr>
              <w:t xml:space="preserve">conduct this assessment at the appropriate time </w:t>
            </w:r>
            <w:r w:rsidR="00AC04F1" w:rsidRPr="00CB3A4E">
              <w:rPr>
                <w:rFonts w:asciiTheme="majorHAnsi" w:hAnsiTheme="majorHAnsi" w:cs="Arial"/>
              </w:rPr>
              <w:t>and describe</w:t>
            </w:r>
            <w:r w:rsidRPr="00CB3A4E">
              <w:rPr>
                <w:rFonts w:asciiTheme="majorHAnsi" w:hAnsiTheme="majorHAnsi" w:cs="Arial"/>
              </w:rPr>
              <w:t xml:space="preserve"> how their approach will meet these requirements</w:t>
            </w:r>
            <w:r w:rsidR="00A93086">
              <w:rPr>
                <w:rFonts w:asciiTheme="majorHAnsi" w:hAnsiTheme="majorHAnsi" w:cs="Arial"/>
              </w:rPr>
              <w:t>.</w:t>
            </w:r>
          </w:p>
        </w:tc>
      </w:tr>
      <w:tr w:rsidR="00E7055F" w:rsidRPr="009A7D9A" w14:paraId="5C1C6316" w14:textId="77777777" w:rsidTr="001F37C8">
        <w:trPr>
          <w:trHeight w:val="602"/>
        </w:trPr>
        <w:tc>
          <w:tcPr>
            <w:tcW w:w="1366" w:type="dxa"/>
            <w:vMerge/>
          </w:tcPr>
          <w:p w14:paraId="094C15C4"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204292243" w:edGrp="everyone" w:colFirst="1" w:colLast="1"/>
          </w:p>
        </w:tc>
        <w:tc>
          <w:tcPr>
            <w:tcW w:w="16724" w:type="dxa"/>
          </w:tcPr>
          <w:p w14:paraId="7EE44EAE"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943253497"/>
                <w:placeholder>
                  <w:docPart w:val="D1D79CDB990E4A949BF015A421D327E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78239A1"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46EBB8C6" w14:textId="04129246"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87324805"/>
                <w:placeholder>
                  <w:docPart w:val="430CDDB1BE3148168FFCE049BE0B5A04"/>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3B8636D8" w14:textId="77777777" w:rsidTr="001F37C8">
        <w:trPr>
          <w:trHeight w:val="1430"/>
        </w:trPr>
        <w:tc>
          <w:tcPr>
            <w:tcW w:w="1366" w:type="dxa"/>
            <w:vMerge/>
          </w:tcPr>
          <w:p w14:paraId="4812370E"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874922775" w:edGrp="everyone" w:colFirst="1" w:colLast="1"/>
            <w:permEnd w:id="1204292243"/>
          </w:p>
        </w:tc>
        <w:tc>
          <w:tcPr>
            <w:tcW w:w="16724" w:type="dxa"/>
          </w:tcPr>
          <w:p w14:paraId="7DD6FBC9"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874922775"/>
      <w:tr w:rsidR="00E7055F" w14:paraId="6D58EF4F" w14:textId="77777777" w:rsidTr="001F37C8">
        <w:tc>
          <w:tcPr>
            <w:tcW w:w="1366" w:type="dxa"/>
            <w:vMerge w:val="restart"/>
          </w:tcPr>
          <w:p w14:paraId="26F2DACE" w14:textId="77777777" w:rsidR="00E7055F" w:rsidRPr="00AA6123" w:rsidRDefault="00E7055F" w:rsidP="00CB3A4E">
            <w:pPr>
              <w:tabs>
                <w:tab w:val="left" w:pos="4860"/>
              </w:tabs>
              <w:ind w:right="630"/>
              <w:rPr>
                <w:rFonts w:asciiTheme="majorHAnsi" w:hAnsiTheme="majorHAnsi" w:cs="Arial"/>
                <w:b/>
                <w:bCs/>
              </w:rPr>
            </w:pPr>
            <w:r w:rsidRPr="00AA6123">
              <w:rPr>
                <w:rFonts w:asciiTheme="majorHAnsi" w:hAnsiTheme="majorHAnsi" w:cs="Arial"/>
                <w:b/>
                <w:bCs/>
              </w:rPr>
              <w:t>SPC-0</w:t>
            </w:r>
            <w:r>
              <w:rPr>
                <w:rFonts w:asciiTheme="majorHAnsi" w:hAnsiTheme="majorHAnsi" w:cs="Arial"/>
                <w:b/>
                <w:bCs/>
              </w:rPr>
              <w:t>5</w:t>
            </w:r>
          </w:p>
          <w:p w14:paraId="4DC0DE9C" w14:textId="77777777" w:rsidR="00E7055F" w:rsidRDefault="00E7055F" w:rsidP="00CB3A4E">
            <w:pPr>
              <w:tabs>
                <w:tab w:val="left" w:pos="4860"/>
              </w:tabs>
              <w:ind w:right="630"/>
              <w:rPr>
                <w:rFonts w:asciiTheme="majorHAnsi" w:hAnsiTheme="majorHAnsi" w:cs="Arial"/>
              </w:rPr>
            </w:pPr>
          </w:p>
        </w:tc>
        <w:tc>
          <w:tcPr>
            <w:tcW w:w="16724" w:type="dxa"/>
          </w:tcPr>
          <w:p w14:paraId="7B28F556" w14:textId="4955D6C8" w:rsidR="00E7055F" w:rsidRPr="001719C0" w:rsidRDefault="00E7055F" w:rsidP="00CB3A4E">
            <w:pPr>
              <w:tabs>
                <w:tab w:val="left" w:pos="2325"/>
              </w:tabs>
              <w:ind w:right="630"/>
              <w:rPr>
                <w:rFonts w:asciiTheme="majorHAnsi" w:hAnsiTheme="majorHAnsi" w:cs="Arial"/>
              </w:rPr>
            </w:pPr>
            <w:r w:rsidRPr="00CB3A4E">
              <w:rPr>
                <w:rFonts w:asciiTheme="majorHAnsi" w:hAnsiTheme="majorHAnsi" w:cs="Arial"/>
              </w:rPr>
              <w:t xml:space="preserve">The bidder must agree to conduct an annual independent third-party security controls assessment that meets the National Institute for Standards and Technology (NIST) SP 800-53 moderate standard. The report must provide details of the critical, high, and medium findings and associated risks. This must be conducted at no additional charge to </w:t>
            </w:r>
            <w:r w:rsidR="006C7E85">
              <w:rPr>
                <w:rFonts w:asciiTheme="majorHAnsi" w:hAnsiTheme="majorHAnsi" w:cs="Arial"/>
              </w:rPr>
              <w:t>DHHS</w:t>
            </w:r>
            <w:r w:rsidRPr="00CB3A4E">
              <w:rPr>
                <w:rFonts w:asciiTheme="majorHAnsi" w:hAnsiTheme="majorHAnsi" w:cs="Arial"/>
              </w:rPr>
              <w:t xml:space="preserve">. Bidder </w:t>
            </w:r>
            <w:r w:rsidR="00C16D6E" w:rsidRPr="00CB3A4E">
              <w:rPr>
                <w:rFonts w:asciiTheme="majorHAnsi" w:hAnsiTheme="majorHAnsi" w:cs="Arial"/>
              </w:rPr>
              <w:t xml:space="preserve">must </w:t>
            </w:r>
            <w:r w:rsidR="00C16D6E" w:rsidRPr="00CB3A4E">
              <w:t>conduct</w:t>
            </w:r>
            <w:r w:rsidR="00C16D6E" w:rsidRPr="00CB3A4E">
              <w:rPr>
                <w:rFonts w:asciiTheme="majorHAnsi" w:hAnsiTheme="majorHAnsi" w:cs="Arial"/>
              </w:rPr>
              <w:t xml:space="preserve"> this assessment at the appropriate time and </w:t>
            </w:r>
            <w:r w:rsidRPr="00CB3A4E">
              <w:rPr>
                <w:rFonts w:asciiTheme="majorHAnsi" w:hAnsiTheme="majorHAnsi" w:cs="Arial"/>
              </w:rPr>
              <w:t>describe how their approach will meet these requirements.</w:t>
            </w:r>
          </w:p>
        </w:tc>
      </w:tr>
      <w:tr w:rsidR="00E7055F" w:rsidRPr="009A7D9A" w14:paraId="6B950F19" w14:textId="77777777" w:rsidTr="001F37C8">
        <w:trPr>
          <w:trHeight w:val="602"/>
        </w:trPr>
        <w:tc>
          <w:tcPr>
            <w:tcW w:w="1366" w:type="dxa"/>
            <w:vMerge/>
          </w:tcPr>
          <w:p w14:paraId="07E18856"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499796320" w:edGrp="everyone" w:colFirst="1" w:colLast="1"/>
          </w:p>
        </w:tc>
        <w:tc>
          <w:tcPr>
            <w:tcW w:w="16724" w:type="dxa"/>
          </w:tcPr>
          <w:p w14:paraId="0FAB3B3C"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61148670"/>
                <w:placeholder>
                  <w:docPart w:val="5F7DE492E4BD44468D3B39576AFA0EB6"/>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46094C4"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72380E9A" w14:textId="090F8B53"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2138600237"/>
                <w:placeholder>
                  <w:docPart w:val="830C18040F09473E9C32B9FC7E19B54D"/>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344958CC" w14:textId="77777777" w:rsidTr="001F37C8">
        <w:trPr>
          <w:trHeight w:val="1430"/>
        </w:trPr>
        <w:tc>
          <w:tcPr>
            <w:tcW w:w="1366" w:type="dxa"/>
            <w:vMerge/>
          </w:tcPr>
          <w:p w14:paraId="50711450"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751797097" w:edGrp="everyone" w:colFirst="1" w:colLast="1"/>
            <w:permEnd w:id="499796320"/>
          </w:p>
        </w:tc>
        <w:tc>
          <w:tcPr>
            <w:tcW w:w="16724" w:type="dxa"/>
          </w:tcPr>
          <w:p w14:paraId="1D252000"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751797097"/>
      <w:tr w:rsidR="00E7055F" w14:paraId="39D52913" w14:textId="77777777" w:rsidTr="001F37C8">
        <w:tc>
          <w:tcPr>
            <w:tcW w:w="1366" w:type="dxa"/>
            <w:vMerge w:val="restart"/>
          </w:tcPr>
          <w:p w14:paraId="7CE057CE"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SPC-0</w:t>
            </w:r>
            <w:r>
              <w:rPr>
                <w:rFonts w:asciiTheme="majorHAnsi" w:hAnsiTheme="majorHAnsi" w:cs="Arial"/>
                <w:b/>
                <w:bCs/>
              </w:rPr>
              <w:t>6</w:t>
            </w:r>
          </w:p>
          <w:p w14:paraId="459587E6" w14:textId="77777777" w:rsidR="00E7055F" w:rsidRDefault="00E7055F" w:rsidP="00CB3A4E">
            <w:pPr>
              <w:tabs>
                <w:tab w:val="left" w:pos="4860"/>
              </w:tabs>
              <w:ind w:right="630"/>
              <w:rPr>
                <w:rFonts w:asciiTheme="majorHAnsi" w:hAnsiTheme="majorHAnsi" w:cs="Arial"/>
              </w:rPr>
            </w:pPr>
          </w:p>
        </w:tc>
        <w:tc>
          <w:tcPr>
            <w:tcW w:w="16724" w:type="dxa"/>
          </w:tcPr>
          <w:p w14:paraId="69D4634E" w14:textId="18F16CFF" w:rsidR="00E7055F" w:rsidRPr="00CB3A4E" w:rsidRDefault="00E7055F" w:rsidP="00CB3A4E">
            <w:pPr>
              <w:pStyle w:val="ListParagraph"/>
              <w:numPr>
                <w:ilvl w:val="0"/>
                <w:numId w:val="27"/>
              </w:numPr>
              <w:tabs>
                <w:tab w:val="left" w:pos="4860"/>
              </w:tabs>
              <w:ind w:right="630"/>
            </w:pPr>
            <w:r w:rsidRPr="00CB3A4E">
              <w:rPr>
                <w:rFonts w:asciiTheme="majorHAnsi" w:hAnsiTheme="majorHAnsi" w:cs="Arial"/>
              </w:rPr>
              <w:t xml:space="preserve">Describe the bidder solution for the </w:t>
            </w:r>
            <w:proofErr w:type="spellStart"/>
            <w:proofErr w:type="gramStart"/>
            <w:r w:rsidRPr="00CB3A4E">
              <w:rPr>
                <w:rFonts w:asciiTheme="majorHAnsi" w:hAnsiTheme="majorHAnsi" w:cs="Arial"/>
              </w:rPr>
              <w:t>following:</w:t>
            </w:r>
            <w:r w:rsidRPr="00CB3A4E">
              <w:t>Support</w:t>
            </w:r>
            <w:proofErr w:type="spellEnd"/>
            <w:proofErr w:type="gramEnd"/>
            <w:r w:rsidRPr="00CB3A4E">
              <w:t xml:space="preserve"> for self-service password activities.</w:t>
            </w:r>
          </w:p>
          <w:p w14:paraId="13F29A21" w14:textId="00EF3D45" w:rsidR="00E7055F" w:rsidRPr="00CB3A4E" w:rsidRDefault="00E7055F" w:rsidP="00CB3A4E">
            <w:pPr>
              <w:pStyle w:val="ListParagraph"/>
              <w:numPr>
                <w:ilvl w:val="0"/>
                <w:numId w:val="28"/>
              </w:numPr>
              <w:ind w:right="630"/>
            </w:pPr>
            <w:r w:rsidRPr="00CB3A4E">
              <w:t>Automatic log-off procedures after determined time of session inactivity.</w:t>
            </w:r>
          </w:p>
          <w:p w14:paraId="5D0FA1F4" w14:textId="750E303E" w:rsidR="00E7055F" w:rsidRPr="00CB3A4E" w:rsidRDefault="00E7055F" w:rsidP="00CB3A4E">
            <w:pPr>
              <w:pStyle w:val="ListParagraph"/>
              <w:numPr>
                <w:ilvl w:val="0"/>
                <w:numId w:val="28"/>
              </w:numPr>
              <w:ind w:right="630"/>
            </w:pPr>
            <w:r w:rsidRPr="00CB3A4E">
              <w:t>Automatic account disablement after 120 days of inactivity.</w:t>
            </w:r>
          </w:p>
          <w:p w14:paraId="3BC4EFCC" w14:textId="3C5DB2DC" w:rsidR="00E7055F" w:rsidRPr="00CB3A4E" w:rsidRDefault="00E7055F" w:rsidP="00CB3A4E">
            <w:pPr>
              <w:pStyle w:val="ListParagraph"/>
              <w:numPr>
                <w:ilvl w:val="0"/>
                <w:numId w:val="28"/>
              </w:numPr>
              <w:ind w:right="630"/>
            </w:pPr>
            <w:r w:rsidRPr="00CB3A4E">
              <w:t>Administrators’ ability to lockout user(s).</w:t>
            </w:r>
          </w:p>
          <w:p w14:paraId="0D303D01" w14:textId="71A37C5C" w:rsidR="00E7055F" w:rsidRPr="00CB3A4E" w:rsidRDefault="00E7055F" w:rsidP="00CB3A4E">
            <w:pPr>
              <w:pStyle w:val="ListParagraph"/>
              <w:numPr>
                <w:ilvl w:val="0"/>
                <w:numId w:val="28"/>
              </w:numPr>
              <w:ind w:right="630"/>
            </w:pPr>
            <w:r w:rsidRPr="00CB3A4E">
              <w:lastRenderedPageBreak/>
              <w:t>Support and approach for single sign-on with State Active Directory</w:t>
            </w:r>
          </w:p>
          <w:p w14:paraId="0EA10551" w14:textId="27E6B87B" w:rsidR="00E7055F" w:rsidRPr="00CB3A4E" w:rsidRDefault="00E7055F" w:rsidP="00CB3A4E">
            <w:pPr>
              <w:pStyle w:val="ListParagraph"/>
              <w:numPr>
                <w:ilvl w:val="0"/>
                <w:numId w:val="28"/>
              </w:numPr>
              <w:ind w:right="630"/>
            </w:pPr>
            <w:r w:rsidRPr="00CB3A4E">
              <w:t>Support and approach for Multi-Factor Authentication</w:t>
            </w:r>
          </w:p>
          <w:p w14:paraId="52559F82" w14:textId="593FFF41" w:rsidR="00E7055F" w:rsidRPr="000D294A" w:rsidRDefault="00E7055F" w:rsidP="00CB3A4E">
            <w:pPr>
              <w:pStyle w:val="ListParagraph"/>
              <w:numPr>
                <w:ilvl w:val="0"/>
                <w:numId w:val="28"/>
              </w:numPr>
              <w:ind w:right="630"/>
              <w:rPr>
                <w:rFonts w:asciiTheme="majorHAnsi" w:hAnsiTheme="majorHAnsi" w:cs="Arial"/>
              </w:rPr>
            </w:pPr>
            <w:r w:rsidRPr="00CB3A4E">
              <w:t>Automatic locking of account after determined number of failed logon attempts.</w:t>
            </w:r>
          </w:p>
        </w:tc>
      </w:tr>
      <w:tr w:rsidR="00E7055F" w:rsidRPr="009A7D9A" w14:paraId="00D219F7" w14:textId="77777777" w:rsidTr="001F37C8">
        <w:trPr>
          <w:trHeight w:val="602"/>
        </w:trPr>
        <w:tc>
          <w:tcPr>
            <w:tcW w:w="1366" w:type="dxa"/>
            <w:vMerge/>
          </w:tcPr>
          <w:p w14:paraId="4195987E"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219353462" w:edGrp="everyone" w:colFirst="1" w:colLast="1"/>
          </w:p>
        </w:tc>
        <w:tc>
          <w:tcPr>
            <w:tcW w:w="16724" w:type="dxa"/>
          </w:tcPr>
          <w:p w14:paraId="252C8F98"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482165809"/>
                <w:placeholder>
                  <w:docPart w:val="B1BF9F9C88164FF1864D5FE29B190658"/>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743A0A14"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2307E467" w14:textId="70A139F9"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2213216"/>
                <w:placeholder>
                  <w:docPart w:val="D84B78DDD3294120A1C93D982F20F0DB"/>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256BA079" w14:textId="77777777" w:rsidTr="001719C0">
        <w:trPr>
          <w:trHeight w:val="980"/>
        </w:trPr>
        <w:tc>
          <w:tcPr>
            <w:tcW w:w="1366" w:type="dxa"/>
            <w:vMerge/>
          </w:tcPr>
          <w:p w14:paraId="173AC457"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051614499" w:edGrp="everyone" w:colFirst="1" w:colLast="1"/>
            <w:permEnd w:id="219353462"/>
          </w:p>
        </w:tc>
        <w:tc>
          <w:tcPr>
            <w:tcW w:w="16724" w:type="dxa"/>
          </w:tcPr>
          <w:p w14:paraId="448B0C82"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051614499"/>
      <w:tr w:rsidR="00E7055F" w14:paraId="1EF55F14" w14:textId="77777777" w:rsidTr="001F37C8">
        <w:tc>
          <w:tcPr>
            <w:tcW w:w="1366" w:type="dxa"/>
            <w:vMerge w:val="restart"/>
          </w:tcPr>
          <w:p w14:paraId="2CF7F775"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SPC-0</w:t>
            </w:r>
            <w:r>
              <w:rPr>
                <w:rFonts w:asciiTheme="majorHAnsi" w:hAnsiTheme="majorHAnsi" w:cs="Arial"/>
                <w:b/>
                <w:bCs/>
              </w:rPr>
              <w:t>7</w:t>
            </w:r>
          </w:p>
        </w:tc>
        <w:tc>
          <w:tcPr>
            <w:tcW w:w="16724" w:type="dxa"/>
          </w:tcPr>
          <w:p w14:paraId="3FDD1181" w14:textId="77777777" w:rsidR="00E7055F" w:rsidRPr="006C4447" w:rsidRDefault="00E7055F" w:rsidP="00CB3A4E">
            <w:pPr>
              <w:tabs>
                <w:tab w:val="left" w:pos="4860"/>
              </w:tabs>
              <w:ind w:right="630"/>
              <w:rPr>
                <w:rFonts w:asciiTheme="majorHAnsi" w:hAnsiTheme="majorHAnsi" w:cs="Arial"/>
              </w:rPr>
            </w:pPr>
            <w:r w:rsidRPr="00CB3A4E">
              <w:rPr>
                <w:rFonts w:asciiTheme="majorHAnsi" w:hAnsiTheme="majorHAnsi" w:cs="Arial"/>
              </w:rPr>
              <w:t>The bidder solution must use role-based security. Bidder must describe how their approach will meet this requirement</w:t>
            </w:r>
          </w:p>
        </w:tc>
      </w:tr>
      <w:tr w:rsidR="00E7055F" w:rsidRPr="009A7D9A" w14:paraId="3A62BF3E" w14:textId="77777777" w:rsidTr="001F37C8">
        <w:trPr>
          <w:trHeight w:val="602"/>
        </w:trPr>
        <w:tc>
          <w:tcPr>
            <w:tcW w:w="1366" w:type="dxa"/>
            <w:vMerge/>
          </w:tcPr>
          <w:p w14:paraId="464D343E"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711403042" w:edGrp="everyone" w:colFirst="1" w:colLast="1"/>
          </w:p>
        </w:tc>
        <w:tc>
          <w:tcPr>
            <w:tcW w:w="16724" w:type="dxa"/>
          </w:tcPr>
          <w:p w14:paraId="014F4C47"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375265830"/>
                <w:placeholder>
                  <w:docPart w:val="19424AA435414DE9934F020F59F1ED7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C18A846"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1ADA0E49" w14:textId="1321A08B"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447368078"/>
                <w:placeholder>
                  <w:docPart w:val="AF54549FFB1748C688A242B8CE0A5298"/>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437503D9" w14:textId="77777777" w:rsidTr="001719C0">
        <w:trPr>
          <w:trHeight w:val="1052"/>
        </w:trPr>
        <w:tc>
          <w:tcPr>
            <w:tcW w:w="1366" w:type="dxa"/>
            <w:vMerge/>
          </w:tcPr>
          <w:p w14:paraId="794F7441"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084519052" w:edGrp="everyone" w:colFirst="1" w:colLast="1"/>
            <w:permEnd w:id="711403042"/>
          </w:p>
        </w:tc>
        <w:tc>
          <w:tcPr>
            <w:tcW w:w="16724" w:type="dxa"/>
          </w:tcPr>
          <w:p w14:paraId="782BCD6F"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084519052"/>
      <w:tr w:rsidR="00E7055F" w14:paraId="49872AAD" w14:textId="77777777" w:rsidTr="001F37C8">
        <w:tc>
          <w:tcPr>
            <w:tcW w:w="1366" w:type="dxa"/>
            <w:vMerge w:val="restart"/>
          </w:tcPr>
          <w:p w14:paraId="7B2184A7"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SPC-0</w:t>
            </w:r>
            <w:r>
              <w:rPr>
                <w:rFonts w:asciiTheme="majorHAnsi" w:hAnsiTheme="majorHAnsi" w:cs="Arial"/>
                <w:b/>
                <w:bCs/>
              </w:rPr>
              <w:t>8</w:t>
            </w:r>
          </w:p>
        </w:tc>
        <w:tc>
          <w:tcPr>
            <w:tcW w:w="16724" w:type="dxa"/>
          </w:tcPr>
          <w:p w14:paraId="022B5042" w14:textId="000C488B" w:rsidR="00E7055F" w:rsidRPr="00CB3A4E" w:rsidRDefault="00E7055F" w:rsidP="00CB3A4E">
            <w:pPr>
              <w:pStyle w:val="ListParagraph"/>
              <w:numPr>
                <w:ilvl w:val="0"/>
                <w:numId w:val="25"/>
              </w:numPr>
              <w:tabs>
                <w:tab w:val="left" w:pos="4860"/>
              </w:tabs>
              <w:ind w:right="630"/>
            </w:pPr>
            <w:r w:rsidRPr="00CB3A4E">
              <w:rPr>
                <w:rFonts w:asciiTheme="majorHAnsi" w:hAnsiTheme="majorHAnsi" w:cs="Arial"/>
              </w:rPr>
              <w:t xml:space="preserve">Describe the bidder solution for the </w:t>
            </w:r>
            <w:proofErr w:type="spellStart"/>
            <w:proofErr w:type="gramStart"/>
            <w:r w:rsidRPr="00CB3A4E">
              <w:rPr>
                <w:rFonts w:asciiTheme="majorHAnsi" w:hAnsiTheme="majorHAnsi" w:cs="Arial"/>
              </w:rPr>
              <w:t>following:</w:t>
            </w:r>
            <w:r w:rsidRPr="00CB3A4E">
              <w:t>How</w:t>
            </w:r>
            <w:proofErr w:type="spellEnd"/>
            <w:proofErr w:type="gramEnd"/>
            <w:r w:rsidRPr="00CB3A4E">
              <w:t xml:space="preserve"> user accounts are assigned and managed.</w:t>
            </w:r>
          </w:p>
          <w:p w14:paraId="52B2A9B3" w14:textId="7247BA76" w:rsidR="00E7055F" w:rsidRPr="00CB3A4E" w:rsidRDefault="00E7055F" w:rsidP="00CB3A4E">
            <w:pPr>
              <w:pStyle w:val="ListParagraph"/>
              <w:numPr>
                <w:ilvl w:val="0"/>
                <w:numId w:val="26"/>
              </w:numPr>
              <w:tabs>
                <w:tab w:val="left" w:pos="4860"/>
              </w:tabs>
              <w:ind w:left="949" w:right="630" w:hanging="270"/>
              <w:rPr>
                <w:rFonts w:asciiTheme="majorHAnsi" w:hAnsiTheme="majorHAnsi" w:cs="Arial"/>
              </w:rPr>
            </w:pPr>
            <w:r w:rsidRPr="00CB3A4E">
              <w:rPr>
                <w:rFonts w:asciiTheme="majorHAnsi" w:hAnsiTheme="majorHAnsi" w:cs="Arial"/>
              </w:rPr>
              <w:t>How the system provides usage reports, such as a listing of all users and their last usage date.</w:t>
            </w:r>
          </w:p>
          <w:p w14:paraId="2B251AF0" w14:textId="44C92306" w:rsidR="00E7055F" w:rsidRPr="00CB3A4E" w:rsidRDefault="00E7055F" w:rsidP="00CB3A4E">
            <w:pPr>
              <w:pStyle w:val="ListParagraph"/>
              <w:numPr>
                <w:ilvl w:val="0"/>
                <w:numId w:val="26"/>
              </w:numPr>
              <w:tabs>
                <w:tab w:val="left" w:pos="4860"/>
              </w:tabs>
              <w:ind w:left="949" w:right="630" w:hanging="270"/>
              <w:rPr>
                <w:rFonts w:asciiTheme="majorHAnsi" w:hAnsiTheme="majorHAnsi" w:cs="Arial"/>
              </w:rPr>
            </w:pPr>
            <w:r w:rsidRPr="00CB3A4E">
              <w:rPr>
                <w:rFonts w:asciiTheme="majorHAnsi" w:hAnsiTheme="majorHAnsi" w:cs="Arial"/>
              </w:rPr>
              <w:t>How the system supports authorization at an attribute/field level (e.g., edit, view).</w:t>
            </w:r>
          </w:p>
        </w:tc>
      </w:tr>
      <w:tr w:rsidR="00E7055F" w:rsidRPr="009A7D9A" w14:paraId="551230D6" w14:textId="77777777" w:rsidTr="001F37C8">
        <w:trPr>
          <w:trHeight w:val="602"/>
        </w:trPr>
        <w:tc>
          <w:tcPr>
            <w:tcW w:w="1366" w:type="dxa"/>
            <w:vMerge/>
          </w:tcPr>
          <w:p w14:paraId="617CFF3E"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094280493" w:edGrp="everyone" w:colFirst="1" w:colLast="1"/>
          </w:p>
        </w:tc>
        <w:tc>
          <w:tcPr>
            <w:tcW w:w="16724" w:type="dxa"/>
          </w:tcPr>
          <w:p w14:paraId="2E720869" w14:textId="77777777" w:rsidR="00FD675B" w:rsidRPr="000D294A" w:rsidRDefault="00FD675B" w:rsidP="00CB3A4E">
            <w:pPr>
              <w:tabs>
                <w:tab w:val="left" w:pos="4860"/>
              </w:tabs>
              <w:ind w:right="630"/>
              <w:rPr>
                <w:rFonts w:asciiTheme="majorHAnsi" w:eastAsia="Times New Roman" w:hAnsiTheme="majorHAnsi" w:cs="Times New Roman"/>
                <w:color w:val="000000"/>
              </w:rPr>
            </w:pPr>
            <w:r w:rsidRPr="000D294A">
              <w:rPr>
                <w:rFonts w:asciiTheme="majorHAnsi" w:eastAsia="Times New Roman" w:hAnsiTheme="majorHAnsi" w:cs="Times New Roman"/>
                <w:color w:val="000000"/>
              </w:rPr>
              <w:t xml:space="preserve">Met the requirement: </w:t>
            </w:r>
            <w:r w:rsidRPr="000D294A">
              <w:rPr>
                <w:rFonts w:cs="Arial"/>
              </w:rPr>
              <w:t xml:space="preserve"> </w:t>
            </w:r>
            <w:sdt>
              <w:sdtPr>
                <w:rPr>
                  <w:rFonts w:cs="Arial"/>
                </w:rPr>
                <w:id w:val="1760089695"/>
                <w:placeholder>
                  <w:docPart w:val="F29D636264AE43878E75FE8C9160DEBE"/>
                </w:placeholder>
                <w:showingPlcHdr/>
                <w:comboBox>
                  <w:listItem w:displayText="YES" w:value="YES"/>
                  <w:listItem w:displayText="NO" w:value="NO"/>
                  <w:listItem w:displayText="MET WITH DEVIATION" w:value="MET WITH DEVIATION"/>
                </w:comboBox>
              </w:sdtPr>
              <w:sdtEndPr/>
              <w:sdtContent>
                <w:r w:rsidRPr="000D294A">
                  <w:rPr>
                    <w:rStyle w:val="PlaceholderText"/>
                  </w:rPr>
                  <w:t>Choose an item.</w:t>
                </w:r>
              </w:sdtContent>
            </w:sdt>
          </w:p>
          <w:p w14:paraId="20C158B1" w14:textId="77777777" w:rsidR="00FD675B" w:rsidRPr="000D294A" w:rsidRDefault="00FD675B" w:rsidP="00CB3A4E">
            <w:pPr>
              <w:tabs>
                <w:tab w:val="left" w:pos="4860"/>
              </w:tabs>
              <w:ind w:right="630"/>
              <w:rPr>
                <w:rFonts w:asciiTheme="majorHAnsi" w:eastAsia="Times New Roman" w:hAnsiTheme="majorHAnsi" w:cs="Times New Roman"/>
                <w:color w:val="000000"/>
              </w:rPr>
            </w:pPr>
          </w:p>
          <w:p w14:paraId="1358E9E8" w14:textId="7FB01277" w:rsidR="00E7055F" w:rsidRPr="000D294A" w:rsidRDefault="00E7055F" w:rsidP="00CB3A4E">
            <w:pPr>
              <w:tabs>
                <w:tab w:val="left" w:pos="4860"/>
              </w:tabs>
              <w:ind w:right="630"/>
              <w:rPr>
                <w:rFonts w:asciiTheme="majorHAnsi" w:eastAsia="Times New Roman" w:hAnsiTheme="majorHAnsi" w:cs="Times New Roman"/>
                <w:color w:val="000000"/>
              </w:rPr>
            </w:pPr>
            <w:r w:rsidRPr="000D294A">
              <w:rPr>
                <w:rFonts w:asciiTheme="majorHAnsi" w:eastAsia="Times New Roman" w:hAnsiTheme="majorHAnsi" w:cs="Times New Roman"/>
                <w:color w:val="000000"/>
              </w:rPr>
              <w:t xml:space="preserve">Implementation Approach:  </w:t>
            </w:r>
            <w:sdt>
              <w:sdtPr>
                <w:rPr>
                  <w:rFonts w:cs="Arial"/>
                </w:rPr>
                <w:id w:val="1711617873"/>
                <w:placeholder>
                  <w:docPart w:val="5EC5FC845C5648DD970696E10A187F1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0D294A">
                  <w:rPr>
                    <w:rStyle w:val="PlaceholderText"/>
                  </w:rPr>
                  <w:t>Choose an item.</w:t>
                </w:r>
              </w:sdtContent>
            </w:sdt>
          </w:p>
        </w:tc>
      </w:tr>
      <w:tr w:rsidR="00E7055F" w:rsidRPr="009A7D9A" w14:paraId="65C951BB" w14:textId="77777777" w:rsidTr="001719C0">
        <w:trPr>
          <w:trHeight w:val="1043"/>
        </w:trPr>
        <w:tc>
          <w:tcPr>
            <w:tcW w:w="1366" w:type="dxa"/>
            <w:vMerge/>
          </w:tcPr>
          <w:p w14:paraId="35E86D7D"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883573598" w:edGrp="everyone" w:colFirst="1" w:colLast="1"/>
            <w:permEnd w:id="1094280493"/>
          </w:p>
        </w:tc>
        <w:tc>
          <w:tcPr>
            <w:tcW w:w="16724" w:type="dxa"/>
          </w:tcPr>
          <w:p w14:paraId="30BD35E5" w14:textId="77777777" w:rsidR="00E7055F" w:rsidRPr="000D294A" w:rsidRDefault="00E7055F" w:rsidP="00CB3A4E">
            <w:pPr>
              <w:tabs>
                <w:tab w:val="left" w:pos="4860"/>
              </w:tabs>
              <w:ind w:right="630"/>
              <w:rPr>
                <w:rFonts w:asciiTheme="majorHAnsi" w:eastAsia="Times New Roman" w:hAnsiTheme="majorHAnsi" w:cs="Times New Roman"/>
                <w:color w:val="000000"/>
              </w:rPr>
            </w:pPr>
            <w:r w:rsidRPr="000D294A">
              <w:rPr>
                <w:rFonts w:asciiTheme="majorHAnsi" w:eastAsia="Times New Roman" w:hAnsiTheme="majorHAnsi" w:cs="Times New Roman"/>
                <w:color w:val="000000"/>
              </w:rPr>
              <w:t>[Bidder’s Response]</w:t>
            </w:r>
          </w:p>
        </w:tc>
      </w:tr>
      <w:permEnd w:id="883573598"/>
      <w:tr w:rsidR="00E7055F" w14:paraId="04C158A7" w14:textId="77777777" w:rsidTr="001F37C8">
        <w:tc>
          <w:tcPr>
            <w:tcW w:w="1366" w:type="dxa"/>
            <w:vMerge w:val="restart"/>
          </w:tcPr>
          <w:p w14:paraId="77514DF8"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SPC-0</w:t>
            </w:r>
            <w:r>
              <w:rPr>
                <w:rFonts w:asciiTheme="majorHAnsi" w:hAnsiTheme="majorHAnsi" w:cs="Arial"/>
                <w:b/>
                <w:bCs/>
              </w:rPr>
              <w:t>9</w:t>
            </w:r>
          </w:p>
          <w:p w14:paraId="05291789" w14:textId="77777777" w:rsidR="00E7055F" w:rsidRDefault="00E7055F" w:rsidP="00CB3A4E">
            <w:pPr>
              <w:tabs>
                <w:tab w:val="left" w:pos="4860"/>
              </w:tabs>
              <w:ind w:right="630"/>
              <w:rPr>
                <w:rFonts w:asciiTheme="majorHAnsi" w:hAnsiTheme="majorHAnsi" w:cs="Arial"/>
              </w:rPr>
            </w:pPr>
          </w:p>
        </w:tc>
        <w:tc>
          <w:tcPr>
            <w:tcW w:w="16724" w:type="dxa"/>
          </w:tcPr>
          <w:p w14:paraId="1478A0BD" w14:textId="1915F80F" w:rsidR="00E7055F" w:rsidRPr="00CB3A4E" w:rsidRDefault="00DA68ED" w:rsidP="00CB3A4E">
            <w:pPr>
              <w:tabs>
                <w:tab w:val="left" w:pos="4860"/>
              </w:tabs>
              <w:ind w:right="630"/>
              <w:rPr>
                <w:rFonts w:asciiTheme="majorHAnsi" w:hAnsiTheme="majorHAnsi" w:cs="Arial"/>
              </w:rPr>
            </w:pPr>
            <w:r w:rsidRPr="00CB3A4E">
              <w:rPr>
                <w:rFonts w:asciiTheme="majorHAnsi" w:hAnsiTheme="majorHAnsi" w:cs="Arial"/>
              </w:rPr>
              <w:t>Bidder shall r</w:t>
            </w:r>
            <w:r w:rsidR="00E7055F" w:rsidRPr="00CB3A4E">
              <w:rPr>
                <w:rFonts w:asciiTheme="majorHAnsi" w:hAnsiTheme="majorHAnsi" w:cs="Arial"/>
              </w:rPr>
              <w:t xml:space="preserve">eview </w:t>
            </w:r>
            <w:r w:rsidR="006C7E85">
              <w:rPr>
                <w:rFonts w:asciiTheme="majorHAnsi" w:hAnsiTheme="majorHAnsi" w:cs="Arial"/>
              </w:rPr>
              <w:t>DHHS</w:t>
            </w:r>
            <w:r w:rsidR="00E7055F" w:rsidRPr="00CB3A4E">
              <w:rPr>
                <w:rFonts w:asciiTheme="majorHAnsi" w:hAnsiTheme="majorHAnsi" w:cs="Arial"/>
              </w:rPr>
              <w:t xml:space="preserve"> Information Technology (IT) Audit Standards located at: (</w:t>
            </w:r>
            <w:hyperlink r:id="rId18" w:history="1">
              <w:r w:rsidRPr="00CB3A4E">
                <w:rPr>
                  <w:rStyle w:val="Hyperlink"/>
                  <w:rFonts w:asciiTheme="majorHAnsi" w:hAnsiTheme="majorHAnsi" w:cs="Arial"/>
                </w:rPr>
                <w:t>https://www.dhhs.ne.gov/ITSecurity</w:t>
              </w:r>
            </w:hyperlink>
            <w:r w:rsidR="00E7055F" w:rsidRPr="00CB3A4E">
              <w:rPr>
                <w:rFonts w:asciiTheme="majorHAnsi" w:hAnsiTheme="majorHAnsi" w:cs="Arial"/>
              </w:rPr>
              <w:t>).</w:t>
            </w:r>
          </w:p>
          <w:p w14:paraId="72BB2E73" w14:textId="77777777" w:rsidR="00E7055F" w:rsidRPr="00CB3A4E" w:rsidRDefault="00E7055F" w:rsidP="00CB3A4E">
            <w:pPr>
              <w:tabs>
                <w:tab w:val="left" w:pos="4860"/>
              </w:tabs>
              <w:ind w:right="630"/>
              <w:rPr>
                <w:rFonts w:asciiTheme="majorHAnsi" w:hAnsiTheme="majorHAnsi" w:cs="Arial"/>
              </w:rPr>
            </w:pPr>
          </w:p>
          <w:p w14:paraId="6F5D8985" w14:textId="7F1E693A" w:rsidR="00E31E9F" w:rsidRDefault="00E7055F" w:rsidP="00CB3A4E">
            <w:pPr>
              <w:tabs>
                <w:tab w:val="left" w:pos="4860"/>
              </w:tabs>
              <w:ind w:right="630"/>
              <w:rPr>
                <w:rFonts w:asciiTheme="majorHAnsi" w:hAnsiTheme="majorHAnsi" w:cs="Arial"/>
              </w:rPr>
            </w:pPr>
            <w:r w:rsidRPr="00CB3A4E">
              <w:rPr>
                <w:rFonts w:asciiTheme="majorHAnsi" w:hAnsiTheme="majorHAnsi" w:cs="Arial"/>
              </w:rPr>
              <w:t xml:space="preserve">Bidder </w:t>
            </w:r>
            <w:r w:rsidR="006C4447" w:rsidRPr="00CB3A4E">
              <w:rPr>
                <w:rFonts w:asciiTheme="majorHAnsi" w:hAnsiTheme="majorHAnsi" w:cs="Arial"/>
              </w:rPr>
              <w:t xml:space="preserve">must </w:t>
            </w:r>
            <w:r w:rsidR="006C4447" w:rsidRPr="00CB3A4E">
              <w:t>meet</w:t>
            </w:r>
            <w:r w:rsidR="00C16D6E" w:rsidRPr="00CB3A4E">
              <w:rPr>
                <w:rFonts w:asciiTheme="majorHAnsi" w:hAnsiTheme="majorHAnsi" w:cs="Arial"/>
              </w:rPr>
              <w:t xml:space="preserve"> all the capabilities and/or requirements as outlined and </w:t>
            </w:r>
            <w:r w:rsidRPr="00CB3A4E">
              <w:rPr>
                <w:rFonts w:asciiTheme="majorHAnsi" w:hAnsiTheme="majorHAnsi" w:cs="Arial"/>
              </w:rPr>
              <w:t xml:space="preserve">indicate how your solution will meet such requirements.   </w:t>
            </w:r>
          </w:p>
          <w:p w14:paraId="11F1F009" w14:textId="4CB7DB98" w:rsidR="00E7055F" w:rsidRPr="00CB3A4E" w:rsidRDefault="00E7055F" w:rsidP="00CB3A4E">
            <w:pPr>
              <w:pStyle w:val="ListParagraph"/>
              <w:numPr>
                <w:ilvl w:val="0"/>
                <w:numId w:val="23"/>
              </w:numPr>
              <w:tabs>
                <w:tab w:val="left" w:pos="4860"/>
              </w:tabs>
              <w:ind w:right="630"/>
              <w:rPr>
                <w:rFonts w:asciiTheme="majorHAnsi" w:hAnsiTheme="majorHAnsi" w:cs="Arial"/>
              </w:rPr>
            </w:pPr>
            <w:r w:rsidRPr="00CB3A4E">
              <w:rPr>
                <w:rFonts w:asciiTheme="majorHAnsi" w:hAnsiTheme="majorHAnsi" w:cs="Arial"/>
              </w:rPr>
              <w:t xml:space="preserve">As a part of the bidder’s response, at minimum, </w:t>
            </w:r>
            <w:r w:rsidR="006C7E85" w:rsidRPr="00CB3A4E">
              <w:rPr>
                <w:rFonts w:asciiTheme="majorHAnsi" w:hAnsiTheme="majorHAnsi" w:cs="Arial"/>
              </w:rPr>
              <w:t>DHHS</w:t>
            </w:r>
            <w:r w:rsidRPr="00CB3A4E">
              <w:rPr>
                <w:rFonts w:asciiTheme="majorHAnsi" w:hAnsiTheme="majorHAnsi" w:cs="Arial"/>
              </w:rPr>
              <w:t xml:space="preserve"> desires specific information regarding the following elements:</w:t>
            </w:r>
          </w:p>
          <w:p w14:paraId="09923F4C" w14:textId="44702412" w:rsidR="00E7055F" w:rsidRPr="00CB3A4E" w:rsidRDefault="00E7055F" w:rsidP="00CB3A4E">
            <w:pPr>
              <w:pStyle w:val="ListParagraph"/>
              <w:numPr>
                <w:ilvl w:val="0"/>
                <w:numId w:val="24"/>
              </w:numPr>
              <w:ind w:left="1129" w:right="630"/>
              <w:jc w:val="both"/>
            </w:pPr>
            <w:r w:rsidRPr="00CB3A4E">
              <w:t>Detail the data elements that are audited.</w:t>
            </w:r>
          </w:p>
          <w:p w14:paraId="4A92F8A9" w14:textId="1D2495D1" w:rsidR="00E7055F" w:rsidRPr="00CB3A4E" w:rsidRDefault="00E7055F" w:rsidP="00CB3A4E">
            <w:pPr>
              <w:pStyle w:val="ListParagraph"/>
              <w:numPr>
                <w:ilvl w:val="0"/>
                <w:numId w:val="24"/>
              </w:numPr>
              <w:ind w:left="1129" w:right="630"/>
              <w:jc w:val="both"/>
            </w:pPr>
            <w:r w:rsidRPr="00CB3A4E">
              <w:t>Outline the level of audit tracking being maintained.</w:t>
            </w:r>
          </w:p>
          <w:p w14:paraId="035A5220" w14:textId="1F942D26" w:rsidR="00E7055F" w:rsidRPr="00CB3A4E" w:rsidRDefault="00E7055F" w:rsidP="00CB3A4E">
            <w:pPr>
              <w:pStyle w:val="ListParagraph"/>
              <w:numPr>
                <w:ilvl w:val="0"/>
                <w:numId w:val="24"/>
              </w:numPr>
              <w:ind w:left="1129" w:right="630"/>
              <w:jc w:val="both"/>
            </w:pPr>
            <w:r w:rsidRPr="00CB3A4E">
              <w:t>Provide a sample of their audit reports.</w:t>
            </w:r>
          </w:p>
          <w:p w14:paraId="3B0D4A3A" w14:textId="1294C374" w:rsidR="00E7055F" w:rsidRPr="00CB3A4E" w:rsidRDefault="00E7055F" w:rsidP="00CB3A4E">
            <w:pPr>
              <w:pStyle w:val="ListParagraph"/>
              <w:numPr>
                <w:ilvl w:val="0"/>
                <w:numId w:val="24"/>
              </w:numPr>
              <w:ind w:left="1129" w:right="630"/>
              <w:jc w:val="both"/>
            </w:pPr>
            <w:r w:rsidRPr="00CB3A4E">
              <w:t>Capabilities for automated audit log evaluation to identify security issues.</w:t>
            </w:r>
          </w:p>
          <w:p w14:paraId="07E55A2E" w14:textId="701AF8E7" w:rsidR="00E7055F" w:rsidRPr="004A1208" w:rsidRDefault="00E7055F" w:rsidP="00CB3A4E">
            <w:pPr>
              <w:pStyle w:val="ListParagraph"/>
              <w:numPr>
                <w:ilvl w:val="0"/>
                <w:numId w:val="24"/>
              </w:numPr>
              <w:ind w:left="1129" w:right="630"/>
              <w:jc w:val="both"/>
              <w:rPr>
                <w:rFonts w:asciiTheme="majorHAnsi" w:hAnsiTheme="majorHAnsi" w:cs="Arial"/>
              </w:rPr>
            </w:pPr>
            <w:r w:rsidRPr="00CB3A4E">
              <w:t>How the bidder monitors, identifies, and reports on events impacting the system, such as attacks and other unauthorized use of the system.</w:t>
            </w:r>
          </w:p>
        </w:tc>
      </w:tr>
      <w:tr w:rsidR="00E7055F" w:rsidRPr="009A7D9A" w14:paraId="5201A5AC" w14:textId="77777777" w:rsidTr="001F37C8">
        <w:trPr>
          <w:trHeight w:val="602"/>
        </w:trPr>
        <w:tc>
          <w:tcPr>
            <w:tcW w:w="1366" w:type="dxa"/>
            <w:vMerge/>
          </w:tcPr>
          <w:p w14:paraId="0872AC27"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969226204" w:edGrp="everyone" w:colFirst="1" w:colLast="1"/>
          </w:p>
        </w:tc>
        <w:tc>
          <w:tcPr>
            <w:tcW w:w="16724" w:type="dxa"/>
          </w:tcPr>
          <w:p w14:paraId="060C3753"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528144692"/>
                <w:placeholder>
                  <w:docPart w:val="727B8999CB44466D96FF3032CEE54855"/>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302ED565"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32431176" w14:textId="34620A38"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482676050"/>
                <w:placeholder>
                  <w:docPart w:val="81392644020B4B3A8E2859CC0EAF96EF"/>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448F24BE" w14:textId="77777777" w:rsidTr="001719C0">
        <w:trPr>
          <w:trHeight w:val="1178"/>
        </w:trPr>
        <w:tc>
          <w:tcPr>
            <w:tcW w:w="1366" w:type="dxa"/>
            <w:vMerge/>
            <w:tcBorders>
              <w:bottom w:val="single" w:sz="4" w:space="0" w:color="auto"/>
            </w:tcBorders>
          </w:tcPr>
          <w:p w14:paraId="243D8E1A"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511480281" w:edGrp="everyone" w:colFirst="1" w:colLast="1"/>
            <w:permEnd w:id="969226204"/>
          </w:p>
        </w:tc>
        <w:tc>
          <w:tcPr>
            <w:tcW w:w="16724" w:type="dxa"/>
            <w:tcBorders>
              <w:bottom w:val="single" w:sz="4" w:space="0" w:color="auto"/>
            </w:tcBorders>
          </w:tcPr>
          <w:p w14:paraId="68815462"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511480281"/>
    </w:tbl>
    <w:p w14:paraId="059F9375" w14:textId="77777777" w:rsidR="001719C0" w:rsidRDefault="001719C0" w:rsidP="00CB3A4E">
      <w:pPr>
        <w:ind w:right="630"/>
      </w:pPr>
      <w:r>
        <w:br w:type="page"/>
      </w:r>
    </w:p>
    <w:tbl>
      <w:tblPr>
        <w:tblStyle w:val="TableGrid"/>
        <w:tblpPr w:leftFromText="180" w:rightFromText="180" w:vertAnchor="text" w:horzAnchor="margin" w:tblpX="-270" w:tblpY="-1439"/>
        <w:tblW w:w="18090" w:type="dxa"/>
        <w:tblLook w:val="04A0" w:firstRow="1" w:lastRow="0" w:firstColumn="1" w:lastColumn="0" w:noHBand="0" w:noVBand="1"/>
      </w:tblPr>
      <w:tblGrid>
        <w:gridCol w:w="1610"/>
        <w:gridCol w:w="16480"/>
      </w:tblGrid>
      <w:tr w:rsidR="00E7055F" w14:paraId="4D9C3A45" w14:textId="77777777" w:rsidTr="001719C0">
        <w:trPr>
          <w:trHeight w:val="1250"/>
        </w:trPr>
        <w:tc>
          <w:tcPr>
            <w:tcW w:w="18090" w:type="dxa"/>
            <w:gridSpan w:val="2"/>
            <w:tcBorders>
              <w:top w:val="single" w:sz="4" w:space="0" w:color="auto"/>
              <w:left w:val="nil"/>
              <w:bottom w:val="single" w:sz="4" w:space="0" w:color="auto"/>
              <w:right w:val="nil"/>
            </w:tcBorders>
          </w:tcPr>
          <w:p w14:paraId="2E769B91" w14:textId="2FEF2D0A" w:rsidR="00E7055F" w:rsidRPr="001719C0" w:rsidRDefault="00E7055F" w:rsidP="00CB3A4E">
            <w:pPr>
              <w:tabs>
                <w:tab w:val="left" w:pos="4860"/>
              </w:tabs>
              <w:ind w:right="630"/>
              <w:jc w:val="center"/>
              <w:rPr>
                <w:rFonts w:asciiTheme="majorHAnsi" w:eastAsia="Times New Roman" w:hAnsiTheme="majorHAnsi" w:cs="Times New Roman"/>
                <w:b/>
                <w:bCs/>
                <w:color w:val="000000" w:themeColor="text1"/>
                <w:sz w:val="32"/>
                <w:szCs w:val="32"/>
              </w:rPr>
            </w:pPr>
          </w:p>
          <w:p w14:paraId="473D2763" w14:textId="77777777" w:rsidR="003E2E2C" w:rsidRPr="001719C0" w:rsidRDefault="003E2E2C" w:rsidP="00CB3A4E">
            <w:pPr>
              <w:tabs>
                <w:tab w:val="left" w:pos="4860"/>
              </w:tabs>
              <w:ind w:right="630"/>
              <w:jc w:val="center"/>
              <w:rPr>
                <w:rFonts w:asciiTheme="majorHAnsi" w:eastAsia="Times New Roman" w:hAnsiTheme="majorHAnsi" w:cs="Times New Roman"/>
                <w:b/>
                <w:bCs/>
                <w:color w:val="000000" w:themeColor="text1"/>
                <w:sz w:val="32"/>
                <w:szCs w:val="32"/>
              </w:rPr>
            </w:pPr>
          </w:p>
          <w:p w14:paraId="3D67A97E" w14:textId="77777777" w:rsidR="003E2E2C" w:rsidRPr="001719C0" w:rsidRDefault="003E2E2C" w:rsidP="00CB3A4E">
            <w:pPr>
              <w:tabs>
                <w:tab w:val="left" w:pos="4860"/>
              </w:tabs>
              <w:ind w:right="630"/>
              <w:jc w:val="center"/>
              <w:rPr>
                <w:rFonts w:asciiTheme="majorHAnsi" w:eastAsia="Times New Roman" w:hAnsiTheme="majorHAnsi" w:cs="Times New Roman"/>
                <w:b/>
                <w:bCs/>
                <w:color w:val="000000" w:themeColor="text1"/>
                <w:sz w:val="32"/>
                <w:szCs w:val="32"/>
              </w:rPr>
            </w:pPr>
          </w:p>
          <w:p w14:paraId="7E9FA57A" w14:textId="77777777" w:rsidR="003E2E2C" w:rsidRPr="001719C0" w:rsidRDefault="003E2E2C" w:rsidP="00CB3A4E">
            <w:pPr>
              <w:tabs>
                <w:tab w:val="left" w:pos="4860"/>
              </w:tabs>
              <w:ind w:right="630"/>
              <w:jc w:val="center"/>
              <w:rPr>
                <w:rFonts w:asciiTheme="majorHAnsi" w:eastAsia="Times New Roman" w:hAnsiTheme="majorHAnsi" w:cs="Times New Roman"/>
                <w:b/>
                <w:bCs/>
                <w:color w:val="000000" w:themeColor="text1"/>
                <w:sz w:val="32"/>
                <w:szCs w:val="32"/>
              </w:rPr>
            </w:pPr>
          </w:p>
        </w:tc>
      </w:tr>
      <w:tr w:rsidR="00E7055F" w14:paraId="378851CA" w14:textId="77777777" w:rsidTr="001F37C8">
        <w:tc>
          <w:tcPr>
            <w:tcW w:w="18090" w:type="dxa"/>
            <w:gridSpan w:val="2"/>
            <w:tcBorders>
              <w:top w:val="single" w:sz="4" w:space="0" w:color="auto"/>
            </w:tcBorders>
            <w:shd w:val="clear" w:color="auto" w:fill="D9D9D9" w:themeFill="background1" w:themeFillShade="D9"/>
          </w:tcPr>
          <w:p w14:paraId="7A94BFA0" w14:textId="703508AC" w:rsidR="00E7055F" w:rsidRPr="001719C0" w:rsidRDefault="00E7055F" w:rsidP="00CB3A4E">
            <w:pPr>
              <w:tabs>
                <w:tab w:val="left" w:pos="4860"/>
              </w:tabs>
              <w:ind w:right="630"/>
              <w:jc w:val="center"/>
              <w:rPr>
                <w:rFonts w:asciiTheme="majorHAnsi" w:eastAsia="Times New Roman" w:hAnsiTheme="majorHAnsi" w:cs="Times New Roman"/>
                <w:b/>
                <w:bCs/>
                <w:color w:val="000000" w:themeColor="text1"/>
                <w:sz w:val="32"/>
                <w:szCs w:val="32"/>
              </w:rPr>
            </w:pPr>
            <w:r w:rsidRPr="001719C0">
              <w:rPr>
                <w:rFonts w:asciiTheme="majorHAnsi" w:eastAsia="Times New Roman" w:hAnsiTheme="majorHAnsi" w:cs="Times New Roman"/>
                <w:b/>
                <w:bCs/>
                <w:color w:val="000000" w:themeColor="text1"/>
                <w:sz w:val="32"/>
                <w:szCs w:val="32"/>
              </w:rPr>
              <w:t>OPERATIONS</w:t>
            </w:r>
            <w:r w:rsidR="007B0538">
              <w:rPr>
                <w:rFonts w:asciiTheme="majorHAnsi" w:eastAsia="Times New Roman" w:hAnsiTheme="majorHAnsi" w:cs="Times New Roman"/>
                <w:b/>
                <w:bCs/>
                <w:color w:val="000000" w:themeColor="text1"/>
                <w:sz w:val="32"/>
                <w:szCs w:val="32"/>
              </w:rPr>
              <w:t xml:space="preserve"> MANAGEMENT</w:t>
            </w:r>
          </w:p>
        </w:tc>
      </w:tr>
      <w:tr w:rsidR="00E7055F" w14:paraId="0E6A9EF9" w14:textId="77777777" w:rsidTr="001F37C8">
        <w:tc>
          <w:tcPr>
            <w:tcW w:w="1366" w:type="dxa"/>
            <w:shd w:val="clear" w:color="auto" w:fill="D9D9D9" w:themeFill="background1" w:themeFillShade="D9"/>
            <w:vAlign w:val="center"/>
          </w:tcPr>
          <w:p w14:paraId="3CE129F9" w14:textId="43B33D0A" w:rsidR="00E7055F" w:rsidRPr="00AA6123" w:rsidRDefault="00E7055F" w:rsidP="00CB3A4E">
            <w:pPr>
              <w:tabs>
                <w:tab w:val="left" w:pos="4860"/>
              </w:tabs>
              <w:ind w:right="630"/>
              <w:rPr>
                <w:rFonts w:asciiTheme="majorHAnsi" w:hAnsiTheme="majorHAnsi" w:cs="Arial"/>
                <w:b/>
                <w:bCs/>
              </w:rPr>
            </w:pPr>
            <w:r w:rsidRPr="00C70384">
              <w:rPr>
                <w:rFonts w:asciiTheme="majorHAnsi" w:eastAsia="Times New Roman" w:hAnsiTheme="majorHAnsi" w:cs="Times New Roman"/>
                <w:b/>
                <w:bCs/>
                <w:color w:val="000000" w:themeColor="text1"/>
              </w:rPr>
              <w:t>Number</w:t>
            </w:r>
          </w:p>
        </w:tc>
        <w:tc>
          <w:tcPr>
            <w:tcW w:w="16724" w:type="dxa"/>
            <w:shd w:val="clear" w:color="auto" w:fill="D9D9D9" w:themeFill="background1" w:themeFillShade="D9"/>
            <w:vAlign w:val="center"/>
          </w:tcPr>
          <w:p w14:paraId="251414B1" w14:textId="4E39725D" w:rsidR="00E7055F" w:rsidRPr="001719C0" w:rsidRDefault="00E7055F" w:rsidP="00CB3A4E">
            <w:pPr>
              <w:tabs>
                <w:tab w:val="left" w:pos="4860"/>
              </w:tabs>
              <w:ind w:right="630"/>
              <w:rPr>
                <w:rFonts w:asciiTheme="majorHAnsi" w:hAnsiTheme="majorHAnsi" w:cs="Arial"/>
              </w:rPr>
            </w:pPr>
            <w:r w:rsidRPr="001719C0">
              <w:rPr>
                <w:rFonts w:asciiTheme="majorHAnsi" w:eastAsia="Times New Roman" w:hAnsiTheme="majorHAnsi" w:cs="Times New Roman"/>
                <w:b/>
                <w:bCs/>
                <w:color w:val="000000" w:themeColor="text1"/>
              </w:rPr>
              <w:t>Requirement Description</w:t>
            </w:r>
          </w:p>
        </w:tc>
      </w:tr>
      <w:tr w:rsidR="00E7055F" w14:paraId="3A1E92FC" w14:textId="77777777" w:rsidTr="0092730B">
        <w:trPr>
          <w:trHeight w:val="1970"/>
        </w:trPr>
        <w:tc>
          <w:tcPr>
            <w:tcW w:w="1366" w:type="dxa"/>
            <w:vMerge w:val="restart"/>
          </w:tcPr>
          <w:p w14:paraId="42817181" w14:textId="77777777" w:rsidR="00E7055F" w:rsidRPr="00AA6123" w:rsidRDefault="00E7055F" w:rsidP="00CB3A4E">
            <w:pPr>
              <w:tabs>
                <w:tab w:val="left" w:pos="4860"/>
              </w:tabs>
              <w:ind w:right="630"/>
              <w:rPr>
                <w:rFonts w:asciiTheme="majorHAnsi" w:hAnsiTheme="majorHAnsi" w:cs="Arial"/>
                <w:b/>
                <w:bCs/>
              </w:rPr>
            </w:pPr>
            <w:r w:rsidRPr="00AA6123">
              <w:rPr>
                <w:rFonts w:asciiTheme="majorHAnsi" w:hAnsiTheme="majorHAnsi" w:cs="Arial"/>
                <w:b/>
                <w:bCs/>
              </w:rPr>
              <w:t>OM-01</w:t>
            </w:r>
          </w:p>
        </w:tc>
        <w:tc>
          <w:tcPr>
            <w:tcW w:w="16724" w:type="dxa"/>
          </w:tcPr>
          <w:p w14:paraId="7AEC2B97" w14:textId="77777777" w:rsidR="00E7055F" w:rsidRPr="00CB3A4E" w:rsidRDefault="00E7055F" w:rsidP="00CB3A4E">
            <w:pPr>
              <w:tabs>
                <w:tab w:val="left" w:pos="4860"/>
              </w:tabs>
              <w:ind w:right="630"/>
              <w:rPr>
                <w:rFonts w:asciiTheme="majorHAnsi" w:hAnsiTheme="majorHAnsi" w:cs="Arial"/>
              </w:rPr>
            </w:pPr>
            <w:r w:rsidRPr="00CB3A4E">
              <w:rPr>
                <w:rFonts w:asciiTheme="majorHAnsi" w:hAnsiTheme="majorHAnsi" w:cs="Arial"/>
              </w:rPr>
              <w:t>Describe the Business Continuity and Disaster Recovery (BCDR) plan for the solution they are offering.  Bidder’s response must describe, at a minimum, their plan to include the following information:</w:t>
            </w:r>
          </w:p>
          <w:p w14:paraId="515135DE" w14:textId="49D9D9FD" w:rsidR="00E7055F" w:rsidRPr="00CB3A4E" w:rsidRDefault="00E7055F" w:rsidP="00CB3A4E">
            <w:pPr>
              <w:pStyle w:val="ListParagraph"/>
              <w:numPr>
                <w:ilvl w:val="0"/>
                <w:numId w:val="21"/>
              </w:numPr>
              <w:tabs>
                <w:tab w:val="left" w:pos="4860"/>
              </w:tabs>
              <w:ind w:right="630"/>
              <w:rPr>
                <w:rFonts w:asciiTheme="majorHAnsi" w:hAnsiTheme="majorHAnsi" w:cs="Arial"/>
              </w:rPr>
            </w:pPr>
            <w:r w:rsidRPr="00CB3A4E">
              <w:rPr>
                <w:rFonts w:asciiTheme="majorHAnsi" w:hAnsiTheme="majorHAnsi" w:cs="Arial"/>
              </w:rPr>
              <w:t xml:space="preserve">Procedures for data backup, restoration, communication to </w:t>
            </w:r>
            <w:r w:rsidR="006C7E85" w:rsidRPr="00CB3A4E">
              <w:rPr>
                <w:rFonts w:asciiTheme="majorHAnsi" w:hAnsiTheme="majorHAnsi" w:cs="Arial"/>
              </w:rPr>
              <w:t>DHHS</w:t>
            </w:r>
            <w:r w:rsidRPr="00CB3A4E">
              <w:rPr>
                <w:rFonts w:asciiTheme="majorHAnsi" w:hAnsiTheme="majorHAnsi" w:cs="Arial"/>
              </w:rPr>
              <w:t>, and emergency mode operations in the event of: </w:t>
            </w:r>
          </w:p>
          <w:p w14:paraId="338C62C9" w14:textId="458C93D7" w:rsidR="00E7055F" w:rsidRPr="00CB3A4E" w:rsidRDefault="00E7055F" w:rsidP="00CB3A4E">
            <w:pPr>
              <w:pStyle w:val="ListParagraph"/>
              <w:numPr>
                <w:ilvl w:val="0"/>
                <w:numId w:val="22"/>
              </w:numPr>
              <w:tabs>
                <w:tab w:val="left" w:pos="4860"/>
              </w:tabs>
              <w:ind w:left="1129" w:right="630"/>
              <w:rPr>
                <w:rFonts w:asciiTheme="majorHAnsi" w:hAnsiTheme="majorHAnsi" w:cs="Arial"/>
              </w:rPr>
            </w:pPr>
            <w:r w:rsidRPr="00CB3A4E">
              <w:rPr>
                <w:rFonts w:asciiTheme="majorHAnsi" w:hAnsiTheme="majorHAnsi" w:cs="Arial"/>
              </w:rPr>
              <w:t>Hardware or Software Failures.</w:t>
            </w:r>
          </w:p>
          <w:p w14:paraId="2BB68A65" w14:textId="3D1087DB" w:rsidR="00E7055F" w:rsidRPr="00CB3A4E" w:rsidRDefault="00E7055F" w:rsidP="00CB3A4E">
            <w:pPr>
              <w:pStyle w:val="ListParagraph"/>
              <w:numPr>
                <w:ilvl w:val="0"/>
                <w:numId w:val="22"/>
              </w:numPr>
              <w:tabs>
                <w:tab w:val="left" w:pos="4860"/>
              </w:tabs>
              <w:ind w:left="1129" w:right="630"/>
              <w:rPr>
                <w:rFonts w:asciiTheme="majorHAnsi" w:hAnsiTheme="majorHAnsi" w:cs="Arial"/>
              </w:rPr>
            </w:pPr>
            <w:r w:rsidRPr="00CB3A4E">
              <w:rPr>
                <w:rFonts w:asciiTheme="majorHAnsi" w:hAnsiTheme="majorHAnsi" w:cs="Arial"/>
              </w:rPr>
              <w:t>Human Error.</w:t>
            </w:r>
          </w:p>
          <w:p w14:paraId="14E80236" w14:textId="3E38B3DA" w:rsidR="00E7055F" w:rsidRPr="00CB3A4E" w:rsidRDefault="00E7055F" w:rsidP="00CB3A4E">
            <w:pPr>
              <w:pStyle w:val="ListParagraph"/>
              <w:numPr>
                <w:ilvl w:val="0"/>
                <w:numId w:val="22"/>
              </w:numPr>
              <w:tabs>
                <w:tab w:val="left" w:pos="4860"/>
              </w:tabs>
              <w:ind w:left="1129" w:right="630"/>
              <w:rPr>
                <w:rFonts w:asciiTheme="majorHAnsi" w:hAnsiTheme="majorHAnsi" w:cs="Arial"/>
              </w:rPr>
            </w:pPr>
            <w:r w:rsidRPr="00CB3A4E">
              <w:rPr>
                <w:rFonts w:asciiTheme="majorHAnsi" w:hAnsiTheme="majorHAnsi" w:cs="Arial"/>
              </w:rPr>
              <w:t>Natural Disaster; and/or</w:t>
            </w:r>
          </w:p>
          <w:p w14:paraId="23A989F7" w14:textId="20587D20" w:rsidR="00E7055F" w:rsidRPr="00CB3A4E" w:rsidRDefault="00E7055F" w:rsidP="00CB3A4E">
            <w:pPr>
              <w:pStyle w:val="ListParagraph"/>
              <w:numPr>
                <w:ilvl w:val="0"/>
                <w:numId w:val="22"/>
              </w:numPr>
              <w:tabs>
                <w:tab w:val="left" w:pos="4860"/>
              </w:tabs>
              <w:ind w:left="1129" w:right="630"/>
              <w:rPr>
                <w:rFonts w:asciiTheme="majorHAnsi" w:hAnsiTheme="majorHAnsi" w:cs="Arial"/>
              </w:rPr>
            </w:pPr>
            <w:r w:rsidRPr="00CB3A4E">
              <w:rPr>
                <w:rFonts w:asciiTheme="majorHAnsi" w:hAnsiTheme="majorHAnsi" w:cs="Arial"/>
              </w:rPr>
              <w:t>Other unforeseeable emergencies.</w:t>
            </w:r>
          </w:p>
        </w:tc>
      </w:tr>
      <w:tr w:rsidR="00E7055F" w:rsidRPr="009A7D9A" w14:paraId="101D4E48" w14:textId="77777777" w:rsidTr="001F37C8">
        <w:trPr>
          <w:trHeight w:val="602"/>
        </w:trPr>
        <w:tc>
          <w:tcPr>
            <w:tcW w:w="1366" w:type="dxa"/>
            <w:vMerge/>
          </w:tcPr>
          <w:p w14:paraId="41F9A79C"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659960248" w:edGrp="everyone" w:colFirst="1" w:colLast="1"/>
          </w:p>
        </w:tc>
        <w:tc>
          <w:tcPr>
            <w:tcW w:w="16724" w:type="dxa"/>
          </w:tcPr>
          <w:p w14:paraId="61AAC0F4"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366363438"/>
                <w:placeholder>
                  <w:docPart w:val="4B04B61676324549B0866789BC8B58FD"/>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4421C62"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219FF240" w14:textId="7F2C5EE9"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462730755"/>
                <w:placeholder>
                  <w:docPart w:val="961228E060DA4039992C74F7802517ED"/>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09E56861" w14:textId="77777777" w:rsidTr="001F37C8">
        <w:trPr>
          <w:trHeight w:val="1430"/>
        </w:trPr>
        <w:tc>
          <w:tcPr>
            <w:tcW w:w="1366" w:type="dxa"/>
            <w:vMerge/>
          </w:tcPr>
          <w:p w14:paraId="4F50C924"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993307813" w:edGrp="everyone" w:colFirst="1" w:colLast="1"/>
            <w:permEnd w:id="659960248"/>
          </w:p>
        </w:tc>
        <w:tc>
          <w:tcPr>
            <w:tcW w:w="16724" w:type="dxa"/>
          </w:tcPr>
          <w:p w14:paraId="694151A0"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993307813"/>
      <w:tr w:rsidR="00E7055F" w14:paraId="60F4E19C" w14:textId="77777777" w:rsidTr="001F37C8">
        <w:tc>
          <w:tcPr>
            <w:tcW w:w="1366" w:type="dxa"/>
            <w:vMerge w:val="restart"/>
          </w:tcPr>
          <w:p w14:paraId="40E21161"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OM-0</w:t>
            </w:r>
            <w:r>
              <w:rPr>
                <w:rFonts w:asciiTheme="majorHAnsi" w:hAnsiTheme="majorHAnsi" w:cs="Arial"/>
                <w:b/>
                <w:bCs/>
              </w:rPr>
              <w:t>2</w:t>
            </w:r>
          </w:p>
          <w:p w14:paraId="3BC17C4C" w14:textId="77777777" w:rsidR="00E7055F" w:rsidRDefault="00E7055F" w:rsidP="00CB3A4E">
            <w:pPr>
              <w:tabs>
                <w:tab w:val="left" w:pos="4860"/>
              </w:tabs>
              <w:ind w:right="630"/>
              <w:rPr>
                <w:rFonts w:asciiTheme="majorHAnsi" w:hAnsiTheme="majorHAnsi" w:cs="Arial"/>
              </w:rPr>
            </w:pPr>
          </w:p>
        </w:tc>
        <w:tc>
          <w:tcPr>
            <w:tcW w:w="16724" w:type="dxa"/>
          </w:tcPr>
          <w:p w14:paraId="034DF677" w14:textId="703AF4F6" w:rsidR="00E7055F" w:rsidRPr="001719C0" w:rsidRDefault="00E7055F" w:rsidP="00CB3A4E">
            <w:pPr>
              <w:tabs>
                <w:tab w:val="left" w:pos="4860"/>
              </w:tabs>
              <w:ind w:right="630"/>
              <w:rPr>
                <w:rFonts w:asciiTheme="majorHAnsi" w:hAnsiTheme="majorHAnsi" w:cs="Arial"/>
              </w:rPr>
            </w:pPr>
            <w:r w:rsidRPr="00CB3A4E">
              <w:rPr>
                <w:rFonts w:asciiTheme="majorHAnsi" w:hAnsiTheme="majorHAnsi" w:cs="Arial"/>
              </w:rPr>
              <w:t xml:space="preserve">The bidder must agree to conduct a full disaster recovery test for the </w:t>
            </w:r>
            <w:r w:rsidR="00E75131" w:rsidRPr="00E75131">
              <w:rPr>
                <w:rFonts w:asciiTheme="majorHAnsi" w:hAnsiTheme="majorHAnsi" w:cs="Arial"/>
              </w:rPr>
              <w:t>solution</w:t>
            </w:r>
            <w:r w:rsidRPr="00CB3A4E">
              <w:rPr>
                <w:rFonts w:asciiTheme="majorHAnsi" w:hAnsiTheme="majorHAnsi" w:cs="Arial"/>
              </w:rPr>
              <w:t xml:space="preserve"> which they are offering prior to the anticipated go-live date. The most recent test must be within one year prior to the go-live date.</w:t>
            </w:r>
            <w:r w:rsidR="00973D5B">
              <w:rPr>
                <w:rFonts w:asciiTheme="majorHAnsi" w:hAnsiTheme="majorHAnsi" w:cs="Arial"/>
              </w:rPr>
              <w:t xml:space="preserve"> </w:t>
            </w:r>
            <w:r w:rsidRPr="00CB3A4E">
              <w:rPr>
                <w:rFonts w:asciiTheme="majorHAnsi" w:hAnsiTheme="majorHAnsi" w:cs="Arial"/>
              </w:rPr>
              <w:t xml:space="preserve">This must be conducted at no additional charge to </w:t>
            </w:r>
            <w:r w:rsidR="006C7E85">
              <w:rPr>
                <w:rFonts w:asciiTheme="majorHAnsi" w:hAnsiTheme="majorHAnsi" w:cs="Arial"/>
              </w:rPr>
              <w:t>DHHS</w:t>
            </w:r>
            <w:r w:rsidRPr="00CB3A4E">
              <w:rPr>
                <w:rFonts w:asciiTheme="majorHAnsi" w:hAnsiTheme="majorHAnsi" w:cs="Arial"/>
              </w:rPr>
              <w:t>. Bidder must</w:t>
            </w:r>
            <w:r w:rsidR="00C16D6E" w:rsidRPr="00CB3A4E">
              <w:t xml:space="preserve"> </w:t>
            </w:r>
            <w:r w:rsidR="00C16D6E" w:rsidRPr="00CB3A4E">
              <w:rPr>
                <w:rFonts w:asciiTheme="majorHAnsi" w:hAnsiTheme="majorHAnsi" w:cs="Arial"/>
              </w:rPr>
              <w:t xml:space="preserve">conduct this test at the appropriate time and </w:t>
            </w:r>
            <w:r w:rsidRPr="00CB3A4E">
              <w:rPr>
                <w:rFonts w:asciiTheme="majorHAnsi" w:hAnsiTheme="majorHAnsi" w:cs="Arial"/>
              </w:rPr>
              <w:t>describe how their approach will meet these requirements.</w:t>
            </w:r>
          </w:p>
        </w:tc>
      </w:tr>
      <w:tr w:rsidR="00E7055F" w:rsidRPr="009A7D9A" w14:paraId="558F4FA5" w14:textId="77777777" w:rsidTr="001F37C8">
        <w:trPr>
          <w:trHeight w:val="602"/>
        </w:trPr>
        <w:tc>
          <w:tcPr>
            <w:tcW w:w="1366" w:type="dxa"/>
            <w:vMerge/>
          </w:tcPr>
          <w:p w14:paraId="2D800839"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499018248" w:edGrp="everyone" w:colFirst="1" w:colLast="1"/>
          </w:p>
        </w:tc>
        <w:tc>
          <w:tcPr>
            <w:tcW w:w="16724" w:type="dxa"/>
          </w:tcPr>
          <w:p w14:paraId="47D112B4"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448002006"/>
                <w:placeholder>
                  <w:docPart w:val="79826EE0214249EC86A88887614AE091"/>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E9559E6"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23C8486D" w14:textId="0BC3B8CD"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342893955"/>
                <w:placeholder>
                  <w:docPart w:val="3FD3FAB6ED6040FABCDDD6ED348601E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7898DBC6" w14:textId="77777777" w:rsidTr="001719C0">
        <w:trPr>
          <w:trHeight w:val="1952"/>
        </w:trPr>
        <w:tc>
          <w:tcPr>
            <w:tcW w:w="1366" w:type="dxa"/>
            <w:vMerge/>
          </w:tcPr>
          <w:p w14:paraId="75EF42CE"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638075472" w:edGrp="everyone" w:colFirst="1" w:colLast="1"/>
            <w:permEnd w:id="1499018248"/>
          </w:p>
        </w:tc>
        <w:tc>
          <w:tcPr>
            <w:tcW w:w="16724" w:type="dxa"/>
          </w:tcPr>
          <w:p w14:paraId="76E2DF2E"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638075472"/>
      <w:tr w:rsidR="00E7055F" w14:paraId="3C833B0E" w14:textId="77777777" w:rsidTr="001F37C8">
        <w:tc>
          <w:tcPr>
            <w:tcW w:w="1366" w:type="dxa"/>
            <w:vMerge w:val="restart"/>
          </w:tcPr>
          <w:p w14:paraId="1B3422B5"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OM-0</w:t>
            </w:r>
            <w:r>
              <w:rPr>
                <w:rFonts w:asciiTheme="majorHAnsi" w:hAnsiTheme="majorHAnsi" w:cs="Arial"/>
                <w:b/>
                <w:bCs/>
              </w:rPr>
              <w:t>3</w:t>
            </w:r>
          </w:p>
          <w:p w14:paraId="3A244342" w14:textId="77777777" w:rsidR="00E7055F" w:rsidRDefault="00E7055F" w:rsidP="00CB3A4E">
            <w:pPr>
              <w:tabs>
                <w:tab w:val="left" w:pos="4860"/>
              </w:tabs>
              <w:ind w:right="630"/>
              <w:rPr>
                <w:rFonts w:asciiTheme="majorHAnsi" w:hAnsiTheme="majorHAnsi" w:cs="Arial"/>
              </w:rPr>
            </w:pPr>
          </w:p>
        </w:tc>
        <w:tc>
          <w:tcPr>
            <w:tcW w:w="16724" w:type="dxa"/>
          </w:tcPr>
          <w:p w14:paraId="1C351C16" w14:textId="6A4F72B9" w:rsidR="00E7055F" w:rsidRPr="001719C0" w:rsidRDefault="00E7055F" w:rsidP="00CB3A4E">
            <w:pPr>
              <w:tabs>
                <w:tab w:val="left" w:pos="4860"/>
              </w:tabs>
              <w:ind w:right="630"/>
              <w:rPr>
                <w:rFonts w:asciiTheme="majorHAnsi" w:hAnsiTheme="majorHAnsi" w:cs="Arial"/>
              </w:rPr>
            </w:pPr>
            <w:r w:rsidRPr="00CB3A4E">
              <w:rPr>
                <w:rFonts w:asciiTheme="majorHAnsi" w:hAnsiTheme="majorHAnsi" w:cs="Arial"/>
              </w:rPr>
              <w:t xml:space="preserve">The bidder must agree to conduct an annual disaster recovery test for the solution and submit the annual results to the designated individual for </w:t>
            </w:r>
            <w:r w:rsidR="00E45302">
              <w:rPr>
                <w:rFonts w:asciiTheme="majorHAnsi" w:hAnsiTheme="majorHAnsi" w:cs="Arial"/>
              </w:rPr>
              <w:t>DHHS</w:t>
            </w:r>
            <w:r w:rsidRPr="00CB3A4E">
              <w:rPr>
                <w:rFonts w:asciiTheme="majorHAnsi" w:hAnsiTheme="majorHAnsi" w:cs="Arial"/>
              </w:rPr>
              <w:t xml:space="preserve">. This must be conducted at no additional charge to </w:t>
            </w:r>
            <w:r w:rsidR="006C7E85">
              <w:rPr>
                <w:rFonts w:asciiTheme="majorHAnsi" w:hAnsiTheme="majorHAnsi" w:cs="Arial"/>
              </w:rPr>
              <w:t>DHHS</w:t>
            </w:r>
            <w:r w:rsidRPr="00CB3A4E">
              <w:rPr>
                <w:rFonts w:asciiTheme="majorHAnsi" w:hAnsiTheme="majorHAnsi" w:cs="Arial"/>
              </w:rPr>
              <w:t xml:space="preserve">. Bidder </w:t>
            </w:r>
            <w:r w:rsidR="001719C0" w:rsidRPr="00CB3A4E">
              <w:rPr>
                <w:rFonts w:asciiTheme="majorHAnsi" w:hAnsiTheme="majorHAnsi" w:cs="Arial"/>
              </w:rPr>
              <w:t xml:space="preserve">must </w:t>
            </w:r>
            <w:r w:rsidR="001719C0" w:rsidRPr="00CB3A4E">
              <w:t>conduct</w:t>
            </w:r>
            <w:r w:rsidR="00C16D6E" w:rsidRPr="00CB3A4E">
              <w:rPr>
                <w:rFonts w:asciiTheme="majorHAnsi" w:hAnsiTheme="majorHAnsi" w:cs="Arial"/>
              </w:rPr>
              <w:t xml:space="preserve"> this test at the appropriate time and </w:t>
            </w:r>
            <w:r w:rsidRPr="00CB3A4E">
              <w:rPr>
                <w:rFonts w:asciiTheme="majorHAnsi" w:hAnsiTheme="majorHAnsi" w:cs="Arial"/>
              </w:rPr>
              <w:t>describe how their approach will meet these requirements.</w:t>
            </w:r>
          </w:p>
        </w:tc>
      </w:tr>
      <w:tr w:rsidR="00E7055F" w:rsidRPr="009A7D9A" w14:paraId="209BFF1F" w14:textId="77777777" w:rsidTr="001F37C8">
        <w:trPr>
          <w:trHeight w:val="602"/>
        </w:trPr>
        <w:tc>
          <w:tcPr>
            <w:tcW w:w="1366" w:type="dxa"/>
            <w:vMerge/>
          </w:tcPr>
          <w:p w14:paraId="117D515E"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987646778" w:edGrp="everyone" w:colFirst="1" w:colLast="1"/>
          </w:p>
        </w:tc>
        <w:tc>
          <w:tcPr>
            <w:tcW w:w="16724" w:type="dxa"/>
          </w:tcPr>
          <w:p w14:paraId="5D93BF5B"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49657311"/>
                <w:placeholder>
                  <w:docPart w:val="AFC94DB6B3744B22B221F11AD2B065BC"/>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8A5B7FB"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0FA74F5B" w14:textId="2B098E52"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4131581"/>
                <w:placeholder>
                  <w:docPart w:val="5FF5360B75E84FCA962AC4E591D4CC72"/>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5E27E717" w14:textId="77777777" w:rsidTr="001F37C8">
        <w:trPr>
          <w:trHeight w:val="1430"/>
        </w:trPr>
        <w:tc>
          <w:tcPr>
            <w:tcW w:w="1366" w:type="dxa"/>
            <w:vMerge/>
          </w:tcPr>
          <w:p w14:paraId="1B97106C"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65288370" w:edGrp="everyone" w:colFirst="1" w:colLast="1"/>
            <w:permEnd w:id="987646778"/>
          </w:p>
        </w:tc>
        <w:tc>
          <w:tcPr>
            <w:tcW w:w="16724" w:type="dxa"/>
          </w:tcPr>
          <w:p w14:paraId="0D5DAFA4"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65288370"/>
      <w:tr w:rsidR="00E7055F" w14:paraId="176D5511" w14:textId="77777777" w:rsidTr="00CB3A4E">
        <w:trPr>
          <w:trHeight w:val="1610"/>
        </w:trPr>
        <w:tc>
          <w:tcPr>
            <w:tcW w:w="1366" w:type="dxa"/>
            <w:vMerge w:val="restart"/>
          </w:tcPr>
          <w:p w14:paraId="3BD94641"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OM-</w:t>
            </w:r>
            <w:r>
              <w:rPr>
                <w:rFonts w:asciiTheme="majorHAnsi" w:hAnsiTheme="majorHAnsi" w:cs="Arial"/>
                <w:b/>
                <w:bCs/>
              </w:rPr>
              <w:t>04</w:t>
            </w:r>
          </w:p>
          <w:p w14:paraId="196910D8" w14:textId="77777777" w:rsidR="00E7055F" w:rsidRDefault="00E7055F" w:rsidP="00CB3A4E">
            <w:pPr>
              <w:tabs>
                <w:tab w:val="left" w:pos="4860"/>
              </w:tabs>
              <w:ind w:right="630"/>
              <w:rPr>
                <w:rFonts w:asciiTheme="majorHAnsi" w:hAnsiTheme="majorHAnsi" w:cs="Arial"/>
              </w:rPr>
            </w:pPr>
          </w:p>
        </w:tc>
        <w:tc>
          <w:tcPr>
            <w:tcW w:w="16724" w:type="dxa"/>
          </w:tcPr>
          <w:p w14:paraId="456895C3" w14:textId="760072EE" w:rsidR="00E7055F" w:rsidRPr="00CB3A4E" w:rsidRDefault="00DA68ED" w:rsidP="00CB3A4E">
            <w:pPr>
              <w:pStyle w:val="ListParagraph"/>
              <w:numPr>
                <w:ilvl w:val="0"/>
                <w:numId w:val="42"/>
              </w:numPr>
              <w:tabs>
                <w:tab w:val="left" w:pos="4860"/>
              </w:tabs>
              <w:ind w:right="630"/>
            </w:pPr>
            <w:r w:rsidRPr="00CB3A4E">
              <w:rPr>
                <w:rFonts w:asciiTheme="majorHAnsi" w:hAnsiTheme="majorHAnsi" w:cs="Arial"/>
              </w:rPr>
              <w:t>The</w:t>
            </w:r>
            <w:r w:rsidR="00E7055F" w:rsidRPr="00CB3A4E">
              <w:rPr>
                <w:rFonts w:asciiTheme="majorHAnsi" w:hAnsiTheme="majorHAnsi" w:cs="Arial"/>
              </w:rPr>
              <w:t xml:space="preserve"> bidder solution </w:t>
            </w:r>
            <w:r w:rsidRPr="00CB3A4E">
              <w:rPr>
                <w:rFonts w:asciiTheme="majorHAnsi" w:hAnsiTheme="majorHAnsi" w:cs="Arial"/>
              </w:rPr>
              <w:t xml:space="preserve">shall </w:t>
            </w:r>
            <w:r w:rsidR="00E7055F" w:rsidRPr="00CB3A4E">
              <w:rPr>
                <w:rFonts w:asciiTheme="majorHAnsi" w:hAnsiTheme="majorHAnsi" w:cs="Arial"/>
              </w:rPr>
              <w:t xml:space="preserve">meet the </w:t>
            </w:r>
            <w:proofErr w:type="spellStart"/>
            <w:proofErr w:type="gramStart"/>
            <w:r w:rsidR="00E7055F" w:rsidRPr="00CB3A4E">
              <w:rPr>
                <w:rFonts w:asciiTheme="majorHAnsi" w:hAnsiTheme="majorHAnsi" w:cs="Arial"/>
              </w:rPr>
              <w:t>following:</w:t>
            </w:r>
            <w:r w:rsidR="006C56AB">
              <w:t>C</w:t>
            </w:r>
            <w:r w:rsidR="00E7055F" w:rsidRPr="00CB3A4E">
              <w:t>ompliance</w:t>
            </w:r>
            <w:proofErr w:type="spellEnd"/>
            <w:proofErr w:type="gramEnd"/>
            <w:r w:rsidR="00E7055F" w:rsidRPr="00CB3A4E">
              <w:t xml:space="preserve"> with the Recovery Time Objective (RTO) of within twelve (12) hours when the system outage is declared as a disaster.</w:t>
            </w:r>
          </w:p>
          <w:p w14:paraId="58462E5C" w14:textId="0A4605E8" w:rsidR="00E7055F" w:rsidRPr="00CB3A4E" w:rsidRDefault="00E7055F" w:rsidP="00CB3A4E">
            <w:pPr>
              <w:pStyle w:val="ListParagraph"/>
              <w:numPr>
                <w:ilvl w:val="0"/>
                <w:numId w:val="43"/>
              </w:numPr>
              <w:tabs>
                <w:tab w:val="left" w:pos="4860"/>
              </w:tabs>
              <w:ind w:left="1129" w:right="630"/>
              <w:rPr>
                <w:rFonts w:asciiTheme="majorHAnsi" w:hAnsiTheme="majorHAnsi" w:cs="Arial"/>
              </w:rPr>
            </w:pPr>
            <w:r w:rsidRPr="00CB3A4E">
              <w:rPr>
                <w:rFonts w:asciiTheme="majorHAnsi" w:hAnsiTheme="majorHAnsi" w:cs="Arial"/>
              </w:rPr>
              <w:t>Compliance with the Recovery Point Objective (RPO) of fifteen (15) minutes of data lost before the disaster event</w:t>
            </w:r>
          </w:p>
        </w:tc>
      </w:tr>
      <w:tr w:rsidR="00E7055F" w:rsidRPr="009A7D9A" w14:paraId="3693C68E" w14:textId="77777777" w:rsidTr="001F37C8">
        <w:trPr>
          <w:trHeight w:val="602"/>
        </w:trPr>
        <w:tc>
          <w:tcPr>
            <w:tcW w:w="1366" w:type="dxa"/>
            <w:vMerge/>
          </w:tcPr>
          <w:p w14:paraId="58653841"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336171751" w:edGrp="everyone" w:colFirst="1" w:colLast="1"/>
          </w:p>
        </w:tc>
        <w:tc>
          <w:tcPr>
            <w:tcW w:w="16724" w:type="dxa"/>
          </w:tcPr>
          <w:p w14:paraId="434437EA"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274794302"/>
                <w:placeholder>
                  <w:docPart w:val="ACA289B094A1432FA48C590D6622F5DF"/>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5C3BA904"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3E2BEF9A" w14:textId="75370EB2"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67996741"/>
                <w:placeholder>
                  <w:docPart w:val="542A098131E94E0A9F96763BAA4F7677"/>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254C2724" w14:textId="77777777" w:rsidTr="001F37C8">
        <w:trPr>
          <w:trHeight w:val="1430"/>
        </w:trPr>
        <w:tc>
          <w:tcPr>
            <w:tcW w:w="1366" w:type="dxa"/>
            <w:vMerge/>
          </w:tcPr>
          <w:p w14:paraId="5E3506BB"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837117262" w:edGrp="everyone" w:colFirst="1" w:colLast="1"/>
            <w:permEnd w:id="1336171751"/>
          </w:p>
        </w:tc>
        <w:tc>
          <w:tcPr>
            <w:tcW w:w="16724" w:type="dxa"/>
          </w:tcPr>
          <w:p w14:paraId="33502946"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837117262"/>
      <w:tr w:rsidR="00E7055F" w14:paraId="0D99AB82" w14:textId="77777777" w:rsidTr="00CB3A4E">
        <w:trPr>
          <w:trHeight w:val="3572"/>
        </w:trPr>
        <w:tc>
          <w:tcPr>
            <w:tcW w:w="1366" w:type="dxa"/>
            <w:vMerge w:val="restart"/>
          </w:tcPr>
          <w:p w14:paraId="75865935"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OM-0</w:t>
            </w:r>
            <w:r>
              <w:rPr>
                <w:rFonts w:asciiTheme="majorHAnsi" w:hAnsiTheme="majorHAnsi" w:cs="Arial"/>
                <w:b/>
                <w:bCs/>
              </w:rPr>
              <w:t>5</w:t>
            </w:r>
          </w:p>
          <w:p w14:paraId="3E192AE2" w14:textId="77777777" w:rsidR="00E7055F" w:rsidRDefault="00E7055F" w:rsidP="00CB3A4E">
            <w:pPr>
              <w:tabs>
                <w:tab w:val="left" w:pos="4860"/>
              </w:tabs>
              <w:ind w:right="630"/>
              <w:rPr>
                <w:rFonts w:asciiTheme="majorHAnsi" w:hAnsiTheme="majorHAnsi" w:cs="Arial"/>
              </w:rPr>
            </w:pPr>
          </w:p>
        </w:tc>
        <w:tc>
          <w:tcPr>
            <w:tcW w:w="16724" w:type="dxa"/>
          </w:tcPr>
          <w:p w14:paraId="0AB92329" w14:textId="142CA3AF" w:rsidR="00E7055F" w:rsidRPr="00CB3A4E" w:rsidRDefault="00E7055F" w:rsidP="00CB3A4E">
            <w:pPr>
              <w:pStyle w:val="ListParagraph"/>
              <w:numPr>
                <w:ilvl w:val="0"/>
                <w:numId w:val="44"/>
              </w:numPr>
              <w:tabs>
                <w:tab w:val="left" w:pos="4860"/>
              </w:tabs>
              <w:ind w:right="630"/>
            </w:pPr>
            <w:r w:rsidRPr="00CB3A4E">
              <w:rPr>
                <w:rFonts w:asciiTheme="majorHAnsi" w:hAnsiTheme="majorHAnsi" w:cs="Arial"/>
              </w:rPr>
              <w:t xml:space="preserve">Describe the bidder solution for the </w:t>
            </w:r>
            <w:proofErr w:type="spellStart"/>
            <w:proofErr w:type="gramStart"/>
            <w:r w:rsidRPr="00CB3A4E">
              <w:rPr>
                <w:rFonts w:asciiTheme="majorHAnsi" w:hAnsiTheme="majorHAnsi" w:cs="Arial"/>
              </w:rPr>
              <w:t>following:</w:t>
            </w:r>
            <w:r w:rsidRPr="00CB3A4E">
              <w:t>Overall</w:t>
            </w:r>
            <w:proofErr w:type="spellEnd"/>
            <w:proofErr w:type="gramEnd"/>
            <w:r w:rsidRPr="00CB3A4E">
              <w:t xml:space="preserve"> testing strategy and support for the following testing types: unit testing, system testing, integration testing, regression testing, user acceptance testing (UAT), parallel testing, performance and load testing, manual and automated and/or scripted testing, and end-to-end integration testing. </w:t>
            </w:r>
          </w:p>
          <w:p w14:paraId="7B869FA0" w14:textId="0F9020E8" w:rsidR="00E7055F" w:rsidRPr="00CB3A4E" w:rsidRDefault="00E7055F" w:rsidP="00CB3A4E">
            <w:pPr>
              <w:pStyle w:val="ListParagraph"/>
              <w:numPr>
                <w:ilvl w:val="0"/>
                <w:numId w:val="45"/>
              </w:numPr>
              <w:tabs>
                <w:tab w:val="left" w:pos="4860"/>
              </w:tabs>
              <w:ind w:left="1219" w:right="630" w:hanging="450"/>
              <w:rPr>
                <w:rFonts w:asciiTheme="majorHAnsi" w:hAnsiTheme="majorHAnsi" w:cs="Arial"/>
              </w:rPr>
            </w:pPr>
            <w:r w:rsidRPr="00CB3A4E">
              <w:rPr>
                <w:rFonts w:asciiTheme="majorHAnsi" w:hAnsiTheme="majorHAnsi" w:cs="Arial"/>
              </w:rPr>
              <w:t>Approach to planning and preparing the test/staging environment.</w:t>
            </w:r>
          </w:p>
          <w:p w14:paraId="76A6C51E" w14:textId="274B1DD4" w:rsidR="00E7055F" w:rsidRPr="00CB3A4E" w:rsidRDefault="00E7055F" w:rsidP="00CB3A4E">
            <w:pPr>
              <w:pStyle w:val="ListParagraph"/>
              <w:numPr>
                <w:ilvl w:val="0"/>
                <w:numId w:val="45"/>
              </w:numPr>
              <w:tabs>
                <w:tab w:val="left" w:pos="4860"/>
              </w:tabs>
              <w:ind w:left="1219" w:right="630" w:hanging="450"/>
              <w:rPr>
                <w:rFonts w:asciiTheme="majorHAnsi" w:hAnsiTheme="majorHAnsi" w:cs="Arial"/>
              </w:rPr>
            </w:pPr>
            <w:r w:rsidRPr="00CB3A4E">
              <w:rPr>
                <w:rFonts w:asciiTheme="majorHAnsi" w:hAnsiTheme="majorHAnsi" w:cs="Arial"/>
              </w:rPr>
              <w:t>Approach to conducting each test level.</w:t>
            </w:r>
          </w:p>
          <w:p w14:paraId="76E503CF" w14:textId="07C414AD" w:rsidR="00E7055F" w:rsidRPr="00CB3A4E" w:rsidRDefault="00E7055F" w:rsidP="00CB3A4E">
            <w:pPr>
              <w:pStyle w:val="ListParagraph"/>
              <w:numPr>
                <w:ilvl w:val="0"/>
                <w:numId w:val="45"/>
              </w:numPr>
              <w:tabs>
                <w:tab w:val="left" w:pos="4860"/>
              </w:tabs>
              <w:ind w:left="1219" w:right="630" w:hanging="450"/>
              <w:rPr>
                <w:rFonts w:asciiTheme="majorHAnsi" w:hAnsiTheme="majorHAnsi" w:cs="Arial"/>
              </w:rPr>
            </w:pPr>
            <w:r w:rsidRPr="00CB3A4E">
              <w:rPr>
                <w:rFonts w:asciiTheme="majorHAnsi" w:hAnsiTheme="majorHAnsi" w:cs="Arial"/>
              </w:rPr>
              <w:t>Approach for testing nonfunctional requirements (security, performance, etc.)</w:t>
            </w:r>
            <w:r w:rsidR="00973D5B">
              <w:rPr>
                <w:rFonts w:asciiTheme="majorHAnsi" w:hAnsiTheme="majorHAnsi" w:cs="Arial"/>
              </w:rPr>
              <w:t>.</w:t>
            </w:r>
          </w:p>
          <w:p w14:paraId="4AD01C67" w14:textId="0859EF57" w:rsidR="00E7055F" w:rsidRPr="00CB3A4E" w:rsidRDefault="00E7055F" w:rsidP="00CB3A4E">
            <w:pPr>
              <w:pStyle w:val="ListParagraph"/>
              <w:numPr>
                <w:ilvl w:val="0"/>
                <w:numId w:val="45"/>
              </w:numPr>
              <w:tabs>
                <w:tab w:val="left" w:pos="4860"/>
              </w:tabs>
              <w:ind w:left="1219" w:right="630" w:hanging="450"/>
              <w:rPr>
                <w:rFonts w:asciiTheme="majorHAnsi" w:hAnsiTheme="majorHAnsi" w:cs="Arial"/>
              </w:rPr>
            </w:pPr>
            <w:r w:rsidRPr="00CB3A4E">
              <w:rPr>
                <w:rFonts w:asciiTheme="majorHAnsi" w:hAnsiTheme="majorHAnsi" w:cs="Arial"/>
              </w:rPr>
              <w:t>Approach to test documentation (e.g., test cases, test scripts, test case matrices added as the design configuration progresses).</w:t>
            </w:r>
          </w:p>
          <w:p w14:paraId="2CDE6D2B" w14:textId="7D3FA2CF" w:rsidR="00E7055F" w:rsidRPr="00CB3A4E" w:rsidRDefault="00E7055F" w:rsidP="00CB3A4E">
            <w:pPr>
              <w:pStyle w:val="ListParagraph"/>
              <w:numPr>
                <w:ilvl w:val="0"/>
                <w:numId w:val="45"/>
              </w:numPr>
              <w:tabs>
                <w:tab w:val="left" w:pos="4860"/>
              </w:tabs>
              <w:ind w:left="1219" w:right="630" w:hanging="450"/>
              <w:rPr>
                <w:rFonts w:asciiTheme="majorHAnsi" w:hAnsiTheme="majorHAnsi" w:cs="Arial"/>
              </w:rPr>
            </w:pPr>
            <w:r w:rsidRPr="00CB3A4E">
              <w:rPr>
                <w:rFonts w:asciiTheme="majorHAnsi" w:hAnsiTheme="majorHAnsi" w:cs="Arial"/>
              </w:rPr>
              <w:t>Approach to quality control/quality assurance.</w:t>
            </w:r>
          </w:p>
          <w:p w14:paraId="6C0EC49D" w14:textId="0D55E6F9" w:rsidR="00E7055F" w:rsidRPr="00CB3A4E" w:rsidRDefault="00E7055F" w:rsidP="00CB3A4E">
            <w:pPr>
              <w:pStyle w:val="ListParagraph"/>
              <w:numPr>
                <w:ilvl w:val="0"/>
                <w:numId w:val="45"/>
              </w:numPr>
              <w:tabs>
                <w:tab w:val="left" w:pos="4860"/>
              </w:tabs>
              <w:ind w:left="1219" w:right="630" w:hanging="450"/>
              <w:rPr>
                <w:rFonts w:asciiTheme="majorHAnsi" w:hAnsiTheme="majorHAnsi" w:cs="Arial"/>
              </w:rPr>
            </w:pPr>
            <w:r w:rsidRPr="00CB3A4E">
              <w:rPr>
                <w:rFonts w:asciiTheme="majorHAnsi" w:hAnsiTheme="majorHAnsi" w:cs="Arial"/>
              </w:rPr>
              <w:t>Approach to test results reporting, traceability, and metrics</w:t>
            </w:r>
          </w:p>
        </w:tc>
      </w:tr>
      <w:tr w:rsidR="00E7055F" w:rsidRPr="009A7D9A" w14:paraId="1D692B1B" w14:textId="77777777" w:rsidTr="001F37C8">
        <w:trPr>
          <w:trHeight w:val="602"/>
        </w:trPr>
        <w:tc>
          <w:tcPr>
            <w:tcW w:w="1366" w:type="dxa"/>
            <w:vMerge/>
          </w:tcPr>
          <w:p w14:paraId="5B554010"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665864670" w:edGrp="everyone" w:colFirst="1" w:colLast="1"/>
          </w:p>
        </w:tc>
        <w:tc>
          <w:tcPr>
            <w:tcW w:w="16724" w:type="dxa"/>
          </w:tcPr>
          <w:p w14:paraId="3C535B77"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092464326"/>
                <w:placeholder>
                  <w:docPart w:val="03ABF6F47A084FAA9A215AB1A2D30B47"/>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D3EDB59"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70879B99" w14:textId="27BA32E2"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619374883"/>
                <w:placeholder>
                  <w:docPart w:val="5E56F84CF19E41168D6E274344996913"/>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0A4FED91" w14:textId="77777777" w:rsidTr="001F37C8">
        <w:trPr>
          <w:trHeight w:val="1430"/>
        </w:trPr>
        <w:tc>
          <w:tcPr>
            <w:tcW w:w="1366" w:type="dxa"/>
            <w:vMerge/>
          </w:tcPr>
          <w:p w14:paraId="66A75B49"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462265841" w:edGrp="everyone" w:colFirst="1" w:colLast="1"/>
            <w:permEnd w:id="1665864670"/>
          </w:p>
        </w:tc>
        <w:tc>
          <w:tcPr>
            <w:tcW w:w="16724" w:type="dxa"/>
          </w:tcPr>
          <w:p w14:paraId="3D65ED5D"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462265841"/>
      <w:tr w:rsidR="00E7055F" w14:paraId="60CBE07E" w14:textId="77777777" w:rsidTr="001F37C8">
        <w:tc>
          <w:tcPr>
            <w:tcW w:w="1366" w:type="dxa"/>
            <w:vMerge w:val="restart"/>
          </w:tcPr>
          <w:p w14:paraId="375992EB"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OM-0</w:t>
            </w:r>
            <w:r>
              <w:rPr>
                <w:rFonts w:asciiTheme="majorHAnsi" w:hAnsiTheme="majorHAnsi" w:cs="Arial"/>
                <w:b/>
                <w:bCs/>
              </w:rPr>
              <w:t>6</w:t>
            </w:r>
          </w:p>
          <w:p w14:paraId="0266008A" w14:textId="77777777" w:rsidR="00E7055F" w:rsidRDefault="00E7055F" w:rsidP="00CB3A4E">
            <w:pPr>
              <w:tabs>
                <w:tab w:val="left" w:pos="4860"/>
              </w:tabs>
              <w:ind w:right="630"/>
              <w:rPr>
                <w:rFonts w:asciiTheme="majorHAnsi" w:hAnsiTheme="majorHAnsi" w:cs="Arial"/>
              </w:rPr>
            </w:pPr>
          </w:p>
        </w:tc>
        <w:tc>
          <w:tcPr>
            <w:tcW w:w="16724" w:type="dxa"/>
          </w:tcPr>
          <w:p w14:paraId="1B758733" w14:textId="7263B517" w:rsidR="00E7055F" w:rsidRPr="00CB3A4E" w:rsidRDefault="00E7055F" w:rsidP="00CB3A4E">
            <w:pPr>
              <w:pStyle w:val="ListParagraph"/>
              <w:numPr>
                <w:ilvl w:val="0"/>
                <w:numId w:val="46"/>
              </w:numPr>
              <w:ind w:right="630"/>
              <w:rPr>
                <w:rFonts w:ascii="Aptos Display" w:hAnsi="Aptos Display"/>
                <w:color w:val="000000"/>
              </w:rPr>
            </w:pPr>
            <w:r w:rsidRPr="00CB3A4E">
              <w:rPr>
                <w:rFonts w:ascii="Aptos Display" w:hAnsi="Aptos Display"/>
                <w:color w:val="000000"/>
              </w:rPr>
              <w:t>Describe the bidder solution for software maintenance processes that address the following:</w:t>
            </w:r>
          </w:p>
          <w:p w14:paraId="06D0827A" w14:textId="76271B0E" w:rsidR="00E7055F" w:rsidRPr="00CB3A4E" w:rsidRDefault="00E7055F" w:rsidP="00CB3A4E">
            <w:pPr>
              <w:pStyle w:val="ListParagraph"/>
              <w:numPr>
                <w:ilvl w:val="0"/>
                <w:numId w:val="47"/>
              </w:numPr>
              <w:ind w:left="1129" w:right="630"/>
              <w:rPr>
                <w:rFonts w:ascii="Aptos Display" w:hAnsi="Aptos Display"/>
                <w:color w:val="000000"/>
              </w:rPr>
            </w:pPr>
            <w:r w:rsidRPr="00CB3A4E">
              <w:rPr>
                <w:rFonts w:ascii="Aptos Display" w:hAnsi="Aptos Display"/>
                <w:color w:val="000000"/>
              </w:rPr>
              <w:t>Approach to managing software versions to ensure bidder support.</w:t>
            </w:r>
          </w:p>
          <w:p w14:paraId="082A38B9" w14:textId="5545D0E9" w:rsidR="00E7055F" w:rsidRPr="00CB3A4E" w:rsidRDefault="00E7055F" w:rsidP="00CB3A4E">
            <w:pPr>
              <w:pStyle w:val="ListParagraph"/>
              <w:numPr>
                <w:ilvl w:val="0"/>
                <w:numId w:val="47"/>
              </w:numPr>
              <w:ind w:left="1129" w:right="630"/>
              <w:rPr>
                <w:rFonts w:ascii="Aptos Display" w:hAnsi="Aptos Display"/>
                <w:color w:val="000000"/>
              </w:rPr>
            </w:pPr>
            <w:r w:rsidRPr="00CB3A4E">
              <w:rPr>
                <w:rFonts w:ascii="Aptos Display" w:hAnsi="Aptos Display"/>
                <w:color w:val="000000"/>
              </w:rPr>
              <w:t>Approach to Change Management, including defects and enhancements.</w:t>
            </w:r>
          </w:p>
          <w:p w14:paraId="56CEBFBD" w14:textId="726C58FA" w:rsidR="00E7055F" w:rsidRPr="00CB3A4E" w:rsidRDefault="00E7055F" w:rsidP="00CB3A4E">
            <w:pPr>
              <w:pStyle w:val="ListParagraph"/>
              <w:numPr>
                <w:ilvl w:val="0"/>
                <w:numId w:val="47"/>
              </w:numPr>
              <w:ind w:left="1129" w:right="630"/>
              <w:rPr>
                <w:rFonts w:ascii="Aptos Display" w:hAnsi="Aptos Display"/>
                <w:color w:val="000000"/>
              </w:rPr>
            </w:pPr>
            <w:r w:rsidRPr="00CB3A4E">
              <w:rPr>
                <w:rFonts w:ascii="Aptos Display" w:hAnsi="Aptos Display"/>
                <w:color w:val="000000"/>
              </w:rPr>
              <w:t>Approach to testing and release management.</w:t>
            </w:r>
          </w:p>
          <w:p w14:paraId="549E87C8" w14:textId="74473FD2" w:rsidR="00E7055F" w:rsidRPr="00CB3A4E" w:rsidRDefault="00E7055F" w:rsidP="00CB3A4E">
            <w:pPr>
              <w:pStyle w:val="ListParagraph"/>
              <w:numPr>
                <w:ilvl w:val="0"/>
                <w:numId w:val="47"/>
              </w:numPr>
              <w:ind w:left="1129" w:right="630"/>
              <w:rPr>
                <w:rFonts w:ascii="Aptos Display" w:hAnsi="Aptos Display"/>
                <w:color w:val="000000"/>
              </w:rPr>
            </w:pPr>
            <w:r w:rsidRPr="00CB3A4E">
              <w:rPr>
                <w:rFonts w:ascii="Aptos Display" w:hAnsi="Aptos Display"/>
                <w:color w:val="000000"/>
              </w:rPr>
              <w:t xml:space="preserve">Approach to maintaining </w:t>
            </w:r>
            <w:r w:rsidR="00E75131" w:rsidRPr="00CB3A4E">
              <w:rPr>
                <w:rFonts w:ascii="Aptos Display" w:hAnsi="Aptos Display"/>
                <w:color w:val="000000"/>
              </w:rPr>
              <w:t>integration</w:t>
            </w:r>
            <w:r w:rsidRPr="00CB3A4E">
              <w:rPr>
                <w:rFonts w:ascii="Aptos Display" w:hAnsi="Aptos Display"/>
                <w:color w:val="000000"/>
              </w:rPr>
              <w:t xml:space="preserve"> with external and internal trading partners.</w:t>
            </w:r>
          </w:p>
        </w:tc>
      </w:tr>
      <w:tr w:rsidR="00E7055F" w:rsidRPr="009A7D9A" w14:paraId="06CD4F32" w14:textId="77777777" w:rsidTr="001F37C8">
        <w:trPr>
          <w:trHeight w:val="602"/>
        </w:trPr>
        <w:tc>
          <w:tcPr>
            <w:tcW w:w="1366" w:type="dxa"/>
            <w:vMerge/>
          </w:tcPr>
          <w:p w14:paraId="08701DA4"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573728898" w:edGrp="everyone" w:colFirst="1" w:colLast="1"/>
          </w:p>
        </w:tc>
        <w:tc>
          <w:tcPr>
            <w:tcW w:w="16724" w:type="dxa"/>
          </w:tcPr>
          <w:p w14:paraId="413DB77E"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185018055"/>
                <w:placeholder>
                  <w:docPart w:val="37C82C98C06A4B3A8D99F9FB46F9CBDF"/>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FB23967"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502DC437" w14:textId="4B8CB2BF"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897859572"/>
                <w:placeholder>
                  <w:docPart w:val="90EADC7791B74886A5E77ABC7CEAE88A"/>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45EBDFD3" w14:textId="77777777" w:rsidTr="001F37C8">
        <w:trPr>
          <w:trHeight w:val="1430"/>
        </w:trPr>
        <w:tc>
          <w:tcPr>
            <w:tcW w:w="1366" w:type="dxa"/>
            <w:vMerge/>
          </w:tcPr>
          <w:p w14:paraId="0D63E325"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339909672" w:edGrp="everyone" w:colFirst="1" w:colLast="1"/>
            <w:permEnd w:id="573728898"/>
          </w:p>
        </w:tc>
        <w:tc>
          <w:tcPr>
            <w:tcW w:w="16724" w:type="dxa"/>
          </w:tcPr>
          <w:p w14:paraId="4C0DBBD6"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339909672"/>
      <w:tr w:rsidR="00E7055F" w14:paraId="7F771F64" w14:textId="77777777" w:rsidTr="001F37C8">
        <w:tc>
          <w:tcPr>
            <w:tcW w:w="1366" w:type="dxa"/>
            <w:vMerge w:val="restart"/>
          </w:tcPr>
          <w:p w14:paraId="04F68EC0"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OM-0</w:t>
            </w:r>
            <w:r>
              <w:rPr>
                <w:rFonts w:asciiTheme="majorHAnsi" w:hAnsiTheme="majorHAnsi" w:cs="Arial"/>
                <w:b/>
                <w:bCs/>
              </w:rPr>
              <w:t>7</w:t>
            </w:r>
          </w:p>
          <w:p w14:paraId="01CF2136" w14:textId="77777777" w:rsidR="00E7055F" w:rsidRDefault="00E7055F" w:rsidP="00CB3A4E">
            <w:pPr>
              <w:tabs>
                <w:tab w:val="left" w:pos="4860"/>
              </w:tabs>
              <w:ind w:right="630"/>
              <w:rPr>
                <w:rFonts w:asciiTheme="majorHAnsi" w:hAnsiTheme="majorHAnsi" w:cs="Arial"/>
              </w:rPr>
            </w:pPr>
          </w:p>
        </w:tc>
        <w:tc>
          <w:tcPr>
            <w:tcW w:w="16724" w:type="dxa"/>
          </w:tcPr>
          <w:p w14:paraId="0239D6B5" w14:textId="6C684DED" w:rsidR="00E7055F" w:rsidRPr="001719C0" w:rsidRDefault="00E7055F" w:rsidP="00CB3A4E">
            <w:pPr>
              <w:tabs>
                <w:tab w:val="left" w:pos="4860"/>
              </w:tabs>
              <w:ind w:right="630"/>
              <w:rPr>
                <w:rFonts w:ascii="Aptos Display" w:hAnsi="Aptos Display"/>
                <w:color w:val="000000"/>
              </w:rPr>
            </w:pPr>
            <w:r w:rsidRPr="00CB3A4E">
              <w:rPr>
                <w:rFonts w:ascii="Aptos Display" w:hAnsi="Aptos Display"/>
                <w:color w:val="000000"/>
              </w:rPr>
              <w:t>Describe the incident management process that will be used to report business and security incidents (such as any unauthorized access to, or incidents where data may have been compromised</w:t>
            </w:r>
            <w:r w:rsidR="006C56AB">
              <w:rPr>
                <w:rFonts w:ascii="Aptos Display" w:hAnsi="Aptos Display"/>
                <w:color w:val="000000"/>
              </w:rPr>
              <w:t>).</w:t>
            </w:r>
          </w:p>
          <w:p w14:paraId="7FEE992C" w14:textId="77777777" w:rsidR="00E7055F" w:rsidRPr="001719C0" w:rsidRDefault="00E7055F" w:rsidP="00CB3A4E">
            <w:pPr>
              <w:tabs>
                <w:tab w:val="left" w:pos="4860"/>
              </w:tabs>
              <w:ind w:right="630"/>
              <w:rPr>
                <w:rFonts w:asciiTheme="majorHAnsi" w:hAnsiTheme="majorHAnsi" w:cs="Arial"/>
              </w:rPr>
            </w:pPr>
          </w:p>
        </w:tc>
      </w:tr>
      <w:tr w:rsidR="00E7055F" w:rsidRPr="009A7D9A" w14:paraId="7FEC491F" w14:textId="77777777" w:rsidTr="001F37C8">
        <w:trPr>
          <w:trHeight w:val="602"/>
        </w:trPr>
        <w:tc>
          <w:tcPr>
            <w:tcW w:w="1366" w:type="dxa"/>
            <w:vMerge/>
          </w:tcPr>
          <w:p w14:paraId="17FC45FA"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521038998" w:edGrp="everyone" w:colFirst="1" w:colLast="1"/>
          </w:p>
        </w:tc>
        <w:tc>
          <w:tcPr>
            <w:tcW w:w="16724" w:type="dxa"/>
          </w:tcPr>
          <w:p w14:paraId="0FBD577E"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715806273"/>
                <w:placeholder>
                  <w:docPart w:val="3E2B5D1F940546CDB7BB3144DDC20A6B"/>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689F932A"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44154B08" w14:textId="06258658"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1564450828"/>
                <w:placeholder>
                  <w:docPart w:val="C5A3F68785B347E7B90477A645D48CCB"/>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5FF8D71A" w14:textId="77777777" w:rsidTr="001F37C8">
        <w:trPr>
          <w:trHeight w:val="1430"/>
        </w:trPr>
        <w:tc>
          <w:tcPr>
            <w:tcW w:w="1366" w:type="dxa"/>
            <w:vMerge/>
          </w:tcPr>
          <w:p w14:paraId="26BE1496"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863597423" w:edGrp="everyone" w:colFirst="1" w:colLast="1"/>
            <w:permEnd w:id="1521038998"/>
          </w:p>
        </w:tc>
        <w:tc>
          <w:tcPr>
            <w:tcW w:w="16724" w:type="dxa"/>
          </w:tcPr>
          <w:p w14:paraId="65288EBD"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863597423"/>
      <w:tr w:rsidR="00E7055F" w14:paraId="7E84C8B1" w14:textId="77777777" w:rsidTr="001F37C8">
        <w:tc>
          <w:tcPr>
            <w:tcW w:w="1366" w:type="dxa"/>
            <w:vMerge w:val="restart"/>
          </w:tcPr>
          <w:p w14:paraId="6860F69B"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OM-0</w:t>
            </w:r>
            <w:r>
              <w:rPr>
                <w:rFonts w:asciiTheme="majorHAnsi" w:hAnsiTheme="majorHAnsi" w:cs="Arial"/>
                <w:b/>
                <w:bCs/>
              </w:rPr>
              <w:t>8</w:t>
            </w:r>
          </w:p>
          <w:p w14:paraId="6AE1834E" w14:textId="77777777" w:rsidR="00E7055F" w:rsidRDefault="00E7055F" w:rsidP="00CB3A4E">
            <w:pPr>
              <w:tabs>
                <w:tab w:val="left" w:pos="4860"/>
              </w:tabs>
              <w:ind w:right="630"/>
              <w:rPr>
                <w:rFonts w:asciiTheme="majorHAnsi" w:hAnsiTheme="majorHAnsi" w:cs="Arial"/>
              </w:rPr>
            </w:pPr>
          </w:p>
        </w:tc>
        <w:tc>
          <w:tcPr>
            <w:tcW w:w="16724" w:type="dxa"/>
          </w:tcPr>
          <w:p w14:paraId="68772FDC" w14:textId="50A964D7" w:rsidR="00E7055F" w:rsidRPr="00CB3A4E" w:rsidRDefault="00E7055F" w:rsidP="00CB3A4E">
            <w:pPr>
              <w:pStyle w:val="ListParagraph"/>
              <w:numPr>
                <w:ilvl w:val="0"/>
                <w:numId w:val="48"/>
              </w:numPr>
              <w:ind w:right="630"/>
              <w:rPr>
                <w:rFonts w:ascii="Aptos Display" w:hAnsi="Aptos Display"/>
                <w:color w:val="000000"/>
              </w:rPr>
            </w:pPr>
            <w:r w:rsidRPr="00CB3A4E">
              <w:rPr>
                <w:rFonts w:ascii="Aptos Display" w:hAnsi="Aptos Display"/>
                <w:color w:val="000000"/>
              </w:rPr>
              <w:t xml:space="preserve">The bidder </w:t>
            </w:r>
            <w:r w:rsidR="00DA68ED" w:rsidRPr="00CB3A4E">
              <w:rPr>
                <w:rFonts w:ascii="Aptos Display" w:hAnsi="Aptos Display"/>
                <w:color w:val="000000"/>
              </w:rPr>
              <w:t>shall</w:t>
            </w:r>
            <w:r w:rsidRPr="00CB3A4E">
              <w:rPr>
                <w:rFonts w:ascii="Aptos Display" w:hAnsi="Aptos Display"/>
                <w:color w:val="000000"/>
              </w:rPr>
              <w:t xml:space="preserve"> describe its approach on providing technical documentation that addresses the following.</w:t>
            </w:r>
          </w:p>
          <w:p w14:paraId="3F73F3BF" w14:textId="78827A00" w:rsidR="00E7055F" w:rsidRPr="00CB3A4E" w:rsidRDefault="00E7055F" w:rsidP="00CB3A4E">
            <w:pPr>
              <w:pStyle w:val="ListParagraph"/>
              <w:numPr>
                <w:ilvl w:val="0"/>
                <w:numId w:val="49"/>
              </w:numPr>
              <w:ind w:left="1129" w:right="630"/>
              <w:rPr>
                <w:rFonts w:ascii="Aptos Display" w:hAnsi="Aptos Display"/>
                <w:color w:val="000000"/>
              </w:rPr>
            </w:pPr>
            <w:r w:rsidRPr="00CB3A4E">
              <w:rPr>
                <w:rFonts w:ascii="Aptos Display" w:hAnsi="Aptos Display"/>
                <w:color w:val="000000"/>
              </w:rPr>
              <w:t>System Operation Manual</w:t>
            </w:r>
          </w:p>
          <w:p w14:paraId="5E5AC4A5" w14:textId="408F4A69" w:rsidR="00E7055F" w:rsidRPr="00CB3A4E" w:rsidRDefault="00E7055F" w:rsidP="00CB3A4E">
            <w:pPr>
              <w:pStyle w:val="ListParagraph"/>
              <w:numPr>
                <w:ilvl w:val="0"/>
                <w:numId w:val="49"/>
              </w:numPr>
              <w:ind w:left="1129" w:right="630"/>
              <w:rPr>
                <w:rFonts w:ascii="Aptos Display" w:hAnsi="Aptos Display"/>
                <w:color w:val="000000"/>
              </w:rPr>
            </w:pPr>
            <w:r w:rsidRPr="00CB3A4E">
              <w:rPr>
                <w:rFonts w:ascii="Aptos Display" w:hAnsi="Aptos Display"/>
                <w:color w:val="000000"/>
              </w:rPr>
              <w:t>Administrative Operations</w:t>
            </w:r>
          </w:p>
          <w:p w14:paraId="5B36DB1C" w14:textId="54267416" w:rsidR="00E7055F" w:rsidRPr="00CB3A4E" w:rsidRDefault="00E7055F" w:rsidP="00CB3A4E">
            <w:pPr>
              <w:pStyle w:val="ListParagraph"/>
              <w:numPr>
                <w:ilvl w:val="0"/>
                <w:numId w:val="49"/>
              </w:numPr>
              <w:ind w:left="1129" w:right="630"/>
              <w:rPr>
                <w:rFonts w:ascii="Aptos Display" w:hAnsi="Aptos Display"/>
                <w:color w:val="000000"/>
              </w:rPr>
            </w:pPr>
            <w:r w:rsidRPr="00CB3A4E">
              <w:rPr>
                <w:rFonts w:ascii="Aptos Display" w:hAnsi="Aptos Display"/>
                <w:color w:val="000000"/>
              </w:rPr>
              <w:t>Documentation to support testing and collaboration with integrating systems.</w:t>
            </w:r>
          </w:p>
          <w:p w14:paraId="6280B3F6" w14:textId="624056F1" w:rsidR="00E7055F" w:rsidRPr="00973D5B" w:rsidRDefault="00E7055F" w:rsidP="00CB3A4E">
            <w:pPr>
              <w:pStyle w:val="ListParagraph"/>
              <w:numPr>
                <w:ilvl w:val="0"/>
                <w:numId w:val="49"/>
              </w:numPr>
              <w:tabs>
                <w:tab w:val="left" w:pos="4860"/>
              </w:tabs>
              <w:ind w:left="1129" w:right="630"/>
              <w:rPr>
                <w:rFonts w:asciiTheme="majorHAnsi" w:hAnsiTheme="majorHAnsi" w:cs="Arial"/>
              </w:rPr>
            </w:pPr>
            <w:r w:rsidRPr="00CB3A4E">
              <w:rPr>
                <w:rFonts w:ascii="Aptos Display" w:hAnsi="Aptos Display"/>
                <w:color w:val="000000"/>
              </w:rPr>
              <w:t>Documentation of the system's data dictionary which includes user-defined fields and tables.</w:t>
            </w:r>
          </w:p>
        </w:tc>
      </w:tr>
      <w:tr w:rsidR="00E7055F" w:rsidRPr="009A7D9A" w14:paraId="12CEF6C4" w14:textId="77777777" w:rsidTr="001F37C8">
        <w:trPr>
          <w:trHeight w:val="602"/>
        </w:trPr>
        <w:tc>
          <w:tcPr>
            <w:tcW w:w="1366" w:type="dxa"/>
            <w:vMerge/>
          </w:tcPr>
          <w:p w14:paraId="471436D2"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460489676" w:edGrp="everyone" w:colFirst="1" w:colLast="1"/>
          </w:p>
        </w:tc>
        <w:tc>
          <w:tcPr>
            <w:tcW w:w="16724" w:type="dxa"/>
          </w:tcPr>
          <w:p w14:paraId="00C07F85"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800684971"/>
                <w:placeholder>
                  <w:docPart w:val="0B305CC04AC0413DBD3EA517EA987014"/>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08C0D123"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6D87EE54" w14:textId="364178B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944606844"/>
                <w:placeholder>
                  <w:docPart w:val="25E9284BA1E143918A651FC118EB89D6"/>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28054391" w14:textId="77777777" w:rsidTr="001F37C8">
        <w:trPr>
          <w:trHeight w:val="1430"/>
        </w:trPr>
        <w:tc>
          <w:tcPr>
            <w:tcW w:w="1366" w:type="dxa"/>
            <w:vMerge/>
          </w:tcPr>
          <w:p w14:paraId="28DD868F"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415044088" w:edGrp="everyone" w:colFirst="1" w:colLast="1"/>
            <w:permEnd w:id="1460489676"/>
          </w:p>
        </w:tc>
        <w:tc>
          <w:tcPr>
            <w:tcW w:w="16724" w:type="dxa"/>
          </w:tcPr>
          <w:p w14:paraId="557FEF1E"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415044088"/>
      <w:tr w:rsidR="00E7055F" w14:paraId="2B147636" w14:textId="77777777" w:rsidTr="001F37C8">
        <w:tc>
          <w:tcPr>
            <w:tcW w:w="1366" w:type="dxa"/>
            <w:vMerge w:val="restart"/>
          </w:tcPr>
          <w:p w14:paraId="6CFDDA34" w14:textId="77777777" w:rsidR="00E7055F" w:rsidRDefault="00E7055F" w:rsidP="00CB3A4E">
            <w:pPr>
              <w:tabs>
                <w:tab w:val="left" w:pos="4860"/>
              </w:tabs>
              <w:ind w:right="630"/>
              <w:rPr>
                <w:rFonts w:asciiTheme="majorHAnsi" w:hAnsiTheme="majorHAnsi" w:cs="Arial"/>
              </w:rPr>
            </w:pPr>
            <w:r w:rsidRPr="00AA6123">
              <w:rPr>
                <w:rFonts w:asciiTheme="majorHAnsi" w:hAnsiTheme="majorHAnsi" w:cs="Arial"/>
                <w:b/>
                <w:bCs/>
              </w:rPr>
              <w:t>OM-0</w:t>
            </w:r>
            <w:r>
              <w:rPr>
                <w:rFonts w:asciiTheme="majorHAnsi" w:hAnsiTheme="majorHAnsi" w:cs="Arial"/>
                <w:b/>
                <w:bCs/>
              </w:rPr>
              <w:t>9</w:t>
            </w:r>
          </w:p>
          <w:p w14:paraId="61A8F67F" w14:textId="77777777" w:rsidR="00E7055F" w:rsidRDefault="00E7055F" w:rsidP="00CB3A4E">
            <w:pPr>
              <w:tabs>
                <w:tab w:val="left" w:pos="4860"/>
              </w:tabs>
              <w:ind w:right="630"/>
              <w:rPr>
                <w:rFonts w:asciiTheme="majorHAnsi" w:hAnsiTheme="majorHAnsi" w:cs="Arial"/>
              </w:rPr>
            </w:pPr>
          </w:p>
        </w:tc>
        <w:tc>
          <w:tcPr>
            <w:tcW w:w="16724" w:type="dxa"/>
          </w:tcPr>
          <w:p w14:paraId="2A055ED9" w14:textId="59544B6B" w:rsidR="00E7055F" w:rsidRPr="008861CC" w:rsidRDefault="00E7055F" w:rsidP="00CB3A4E">
            <w:pPr>
              <w:tabs>
                <w:tab w:val="left" w:pos="4860"/>
              </w:tabs>
              <w:ind w:right="630"/>
              <w:rPr>
                <w:rFonts w:asciiTheme="majorHAnsi" w:hAnsiTheme="majorHAnsi" w:cs="Arial"/>
              </w:rPr>
            </w:pPr>
            <w:r w:rsidRPr="00CB3A4E">
              <w:rPr>
                <w:rFonts w:ascii="Aptos Display" w:hAnsi="Aptos Display"/>
                <w:color w:val="000000"/>
              </w:rPr>
              <w:t xml:space="preserve">The bidder must describe its approach to use and integrate with </w:t>
            </w:r>
            <w:r w:rsidR="006C7E85" w:rsidRPr="00287A94">
              <w:rPr>
                <w:rFonts w:ascii="Aptos Display" w:hAnsi="Aptos Display"/>
                <w:color w:val="000000"/>
              </w:rPr>
              <w:t>DHHS</w:t>
            </w:r>
            <w:r w:rsidRPr="00CB3A4E">
              <w:rPr>
                <w:rFonts w:ascii="Aptos Display" w:hAnsi="Aptos Display"/>
                <w:color w:val="000000"/>
              </w:rPr>
              <w:t xml:space="preserve"> JIRA infrastructure for the entire software development lifecycle. </w:t>
            </w:r>
          </w:p>
        </w:tc>
      </w:tr>
      <w:tr w:rsidR="00E7055F" w:rsidRPr="009A7D9A" w14:paraId="2275BBD4" w14:textId="77777777" w:rsidTr="001F37C8">
        <w:trPr>
          <w:trHeight w:val="602"/>
        </w:trPr>
        <w:tc>
          <w:tcPr>
            <w:tcW w:w="1366" w:type="dxa"/>
            <w:vMerge/>
          </w:tcPr>
          <w:p w14:paraId="4B07C51E"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425360368" w:edGrp="everyone" w:colFirst="1" w:colLast="1"/>
          </w:p>
        </w:tc>
        <w:tc>
          <w:tcPr>
            <w:tcW w:w="16724" w:type="dxa"/>
          </w:tcPr>
          <w:p w14:paraId="696085A4" w14:textId="77777777" w:rsidR="00FD675B" w:rsidRPr="001719C0" w:rsidRDefault="00FD675B"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Met the requirement: </w:t>
            </w:r>
            <w:r w:rsidRPr="001719C0">
              <w:rPr>
                <w:rFonts w:cs="Arial"/>
              </w:rPr>
              <w:t xml:space="preserve"> </w:t>
            </w:r>
            <w:sdt>
              <w:sdtPr>
                <w:rPr>
                  <w:rFonts w:cs="Arial"/>
                </w:rPr>
                <w:id w:val="1746682578"/>
                <w:placeholder>
                  <w:docPart w:val="22914679660744969846F34D919838D5"/>
                </w:placeholder>
                <w:showingPlcHdr/>
                <w:comboBox>
                  <w:listItem w:displayText="YES" w:value="YES"/>
                  <w:listItem w:displayText="NO" w:value="NO"/>
                  <w:listItem w:displayText="MET WITH DEVIATION" w:value="MET WITH DEVIATION"/>
                </w:comboBox>
              </w:sdtPr>
              <w:sdtEndPr/>
              <w:sdtContent>
                <w:r w:rsidRPr="001719C0">
                  <w:rPr>
                    <w:rStyle w:val="PlaceholderText"/>
                  </w:rPr>
                  <w:t>Choose an item.</w:t>
                </w:r>
              </w:sdtContent>
            </w:sdt>
          </w:p>
          <w:p w14:paraId="2933674A" w14:textId="77777777" w:rsidR="00FD675B" w:rsidRPr="001719C0" w:rsidRDefault="00FD675B" w:rsidP="00CB3A4E">
            <w:pPr>
              <w:tabs>
                <w:tab w:val="left" w:pos="4860"/>
              </w:tabs>
              <w:ind w:right="630"/>
              <w:rPr>
                <w:rFonts w:asciiTheme="majorHAnsi" w:eastAsia="Times New Roman" w:hAnsiTheme="majorHAnsi" w:cs="Times New Roman"/>
                <w:color w:val="000000"/>
              </w:rPr>
            </w:pPr>
          </w:p>
          <w:p w14:paraId="0421DF07" w14:textId="3BBBA846"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 xml:space="preserve">Implementation Approach:  </w:t>
            </w:r>
            <w:sdt>
              <w:sdtPr>
                <w:rPr>
                  <w:rFonts w:cs="Arial"/>
                </w:rPr>
                <w:id w:val="-519860524"/>
                <w:placeholder>
                  <w:docPart w:val="83D23F974CEB4933AD4BA84694B7F879"/>
                </w:placeholder>
                <w:showingPlcHdr/>
                <w:comboBox>
                  <w:listItem w:displayText="Out of Box (OOB)" w:value="Out of Box (OOB)"/>
                  <w:listItem w:displayText="Customization" w:value="Customization"/>
                  <w:listItem w:displayText="Configuration" w:value="Configuration"/>
                  <w:listItem w:displayText="TPS" w:value="TPS"/>
                  <w:listItem w:displayText="NA" w:value="NA"/>
                </w:comboBox>
              </w:sdtPr>
              <w:sdtEndPr/>
              <w:sdtContent>
                <w:r w:rsidRPr="001719C0">
                  <w:rPr>
                    <w:rStyle w:val="PlaceholderText"/>
                  </w:rPr>
                  <w:t>Choose an item.</w:t>
                </w:r>
              </w:sdtContent>
            </w:sdt>
          </w:p>
        </w:tc>
      </w:tr>
      <w:tr w:rsidR="00E7055F" w:rsidRPr="009A7D9A" w14:paraId="3F56DF3C" w14:textId="77777777" w:rsidTr="001719C0">
        <w:trPr>
          <w:trHeight w:val="1295"/>
        </w:trPr>
        <w:tc>
          <w:tcPr>
            <w:tcW w:w="1366" w:type="dxa"/>
            <w:vMerge/>
          </w:tcPr>
          <w:p w14:paraId="19B374E8" w14:textId="77777777" w:rsidR="00E7055F" w:rsidRPr="009A7D9A" w:rsidRDefault="00E7055F" w:rsidP="00CB3A4E">
            <w:pPr>
              <w:tabs>
                <w:tab w:val="left" w:pos="4860"/>
              </w:tabs>
              <w:ind w:right="630"/>
              <w:rPr>
                <w:rFonts w:asciiTheme="majorHAnsi" w:eastAsia="Times New Roman" w:hAnsiTheme="majorHAnsi" w:cs="Times New Roman"/>
                <w:b/>
                <w:bCs/>
                <w:color w:val="000000"/>
              </w:rPr>
            </w:pPr>
            <w:permStart w:id="1551630861" w:edGrp="everyone" w:colFirst="1" w:colLast="1"/>
            <w:permEnd w:id="1425360368"/>
          </w:p>
        </w:tc>
        <w:tc>
          <w:tcPr>
            <w:tcW w:w="16724" w:type="dxa"/>
          </w:tcPr>
          <w:p w14:paraId="1498A74D" w14:textId="77777777" w:rsidR="00E7055F" w:rsidRPr="001719C0" w:rsidRDefault="00E7055F" w:rsidP="00CB3A4E">
            <w:pPr>
              <w:tabs>
                <w:tab w:val="left" w:pos="4860"/>
              </w:tabs>
              <w:ind w:right="630"/>
              <w:rPr>
                <w:rFonts w:asciiTheme="majorHAnsi" w:eastAsia="Times New Roman" w:hAnsiTheme="majorHAnsi" w:cs="Times New Roman"/>
                <w:color w:val="000000"/>
              </w:rPr>
            </w:pPr>
            <w:r w:rsidRPr="001719C0">
              <w:rPr>
                <w:rFonts w:asciiTheme="majorHAnsi" w:eastAsia="Times New Roman" w:hAnsiTheme="majorHAnsi" w:cs="Times New Roman"/>
                <w:color w:val="000000"/>
              </w:rPr>
              <w:t>[Bidder’s Response]</w:t>
            </w:r>
          </w:p>
        </w:tc>
      </w:tr>
      <w:permEnd w:id="1551630861"/>
    </w:tbl>
    <w:p w14:paraId="2CE0B884" w14:textId="77777777" w:rsidR="00BB7310" w:rsidRDefault="00BB7310" w:rsidP="00CB3A4E">
      <w:pPr>
        <w:ind w:right="630"/>
      </w:pPr>
    </w:p>
    <w:sectPr w:rsidR="00BB7310" w:rsidSect="00CB3A4E">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1DF"/>
    <w:multiLevelType w:val="hybridMultilevel"/>
    <w:tmpl w:val="CF62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F46B5"/>
    <w:multiLevelType w:val="hybridMultilevel"/>
    <w:tmpl w:val="AAD2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15609"/>
    <w:multiLevelType w:val="hybridMultilevel"/>
    <w:tmpl w:val="A09AC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F3307"/>
    <w:multiLevelType w:val="hybridMultilevel"/>
    <w:tmpl w:val="9F56141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8765DA"/>
    <w:multiLevelType w:val="hybridMultilevel"/>
    <w:tmpl w:val="5C3CF6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D1AEC"/>
    <w:multiLevelType w:val="hybridMultilevel"/>
    <w:tmpl w:val="FFF6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278CF"/>
    <w:multiLevelType w:val="hybridMultilevel"/>
    <w:tmpl w:val="0380B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31FB3"/>
    <w:multiLevelType w:val="hybridMultilevel"/>
    <w:tmpl w:val="AFE6B9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638B5"/>
    <w:multiLevelType w:val="hybridMultilevel"/>
    <w:tmpl w:val="62F61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85416"/>
    <w:multiLevelType w:val="hybridMultilevel"/>
    <w:tmpl w:val="6E82D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45EA8"/>
    <w:multiLevelType w:val="hybridMultilevel"/>
    <w:tmpl w:val="17847A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50A2E"/>
    <w:multiLevelType w:val="hybridMultilevel"/>
    <w:tmpl w:val="85442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9025D"/>
    <w:multiLevelType w:val="hybridMultilevel"/>
    <w:tmpl w:val="ABD2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F778F"/>
    <w:multiLevelType w:val="hybridMultilevel"/>
    <w:tmpl w:val="0FAA4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A0855"/>
    <w:multiLevelType w:val="hybridMultilevel"/>
    <w:tmpl w:val="90FEF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00397"/>
    <w:multiLevelType w:val="hybridMultilevel"/>
    <w:tmpl w:val="FE64E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7489A"/>
    <w:multiLevelType w:val="hybridMultilevel"/>
    <w:tmpl w:val="939A19C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F118D5"/>
    <w:multiLevelType w:val="hybridMultilevel"/>
    <w:tmpl w:val="B9A0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571B9"/>
    <w:multiLevelType w:val="hybridMultilevel"/>
    <w:tmpl w:val="4406FB6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349E3DF8"/>
    <w:multiLevelType w:val="hybridMultilevel"/>
    <w:tmpl w:val="1834D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6335C"/>
    <w:multiLevelType w:val="hybridMultilevel"/>
    <w:tmpl w:val="FADED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460B38"/>
    <w:multiLevelType w:val="hybridMultilevel"/>
    <w:tmpl w:val="43EE9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B4AEE"/>
    <w:multiLevelType w:val="hybridMultilevel"/>
    <w:tmpl w:val="88B2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B666A9"/>
    <w:multiLevelType w:val="hybridMultilevel"/>
    <w:tmpl w:val="ABD21B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CA779C"/>
    <w:multiLevelType w:val="hybridMultilevel"/>
    <w:tmpl w:val="DD56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853E4"/>
    <w:multiLevelType w:val="hybridMultilevel"/>
    <w:tmpl w:val="482E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56B02"/>
    <w:multiLevelType w:val="multilevel"/>
    <w:tmpl w:val="9B78E7AA"/>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B466E9F"/>
    <w:multiLevelType w:val="hybridMultilevel"/>
    <w:tmpl w:val="4518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702DE"/>
    <w:multiLevelType w:val="hybridMultilevel"/>
    <w:tmpl w:val="44DE7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C0E14"/>
    <w:multiLevelType w:val="hybridMultilevel"/>
    <w:tmpl w:val="0A268E0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CB4D54"/>
    <w:multiLevelType w:val="hybridMultilevel"/>
    <w:tmpl w:val="5120A86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003EA"/>
    <w:multiLevelType w:val="hybridMultilevel"/>
    <w:tmpl w:val="916C7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22EC6"/>
    <w:multiLevelType w:val="hybridMultilevel"/>
    <w:tmpl w:val="853E450A"/>
    <w:lvl w:ilvl="0" w:tplc="52808D76">
      <w:start w:val="45"/>
      <w:numFmt w:val="bullet"/>
      <w:lvlText w:val="•"/>
      <w:lvlJc w:val="left"/>
      <w:pPr>
        <w:ind w:left="720" w:hanging="360"/>
      </w:pPr>
      <w:rPr>
        <w:rFonts w:ascii="Aptos Display" w:eastAsiaTheme="minorHAnsi"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B72A7"/>
    <w:multiLevelType w:val="hybridMultilevel"/>
    <w:tmpl w:val="71F8C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B56AA6"/>
    <w:multiLevelType w:val="hybridMultilevel"/>
    <w:tmpl w:val="4B34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D05B1"/>
    <w:multiLevelType w:val="hybridMultilevel"/>
    <w:tmpl w:val="EE50F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6B7701"/>
    <w:multiLevelType w:val="hybridMultilevel"/>
    <w:tmpl w:val="4B5EB7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A2720A"/>
    <w:multiLevelType w:val="hybridMultilevel"/>
    <w:tmpl w:val="875EB6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AC5AB1"/>
    <w:multiLevelType w:val="hybridMultilevel"/>
    <w:tmpl w:val="1858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959F6"/>
    <w:multiLevelType w:val="hybridMultilevel"/>
    <w:tmpl w:val="AECC5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F80A00"/>
    <w:multiLevelType w:val="hybridMultilevel"/>
    <w:tmpl w:val="964A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125662"/>
    <w:multiLevelType w:val="hybridMultilevel"/>
    <w:tmpl w:val="5CD6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766DC8"/>
    <w:multiLevelType w:val="hybridMultilevel"/>
    <w:tmpl w:val="9F8A1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474D27"/>
    <w:multiLevelType w:val="hybridMultilevel"/>
    <w:tmpl w:val="788C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421BBA"/>
    <w:multiLevelType w:val="hybridMultilevel"/>
    <w:tmpl w:val="F41C76E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27119AC"/>
    <w:multiLevelType w:val="hybridMultilevel"/>
    <w:tmpl w:val="2AE05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576F8"/>
    <w:multiLevelType w:val="hybridMultilevel"/>
    <w:tmpl w:val="854EA59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5283F1D"/>
    <w:multiLevelType w:val="hybridMultilevel"/>
    <w:tmpl w:val="AD7AD270"/>
    <w:lvl w:ilvl="0" w:tplc="04090001">
      <w:start w:val="1"/>
      <w:numFmt w:val="bullet"/>
      <w:lvlText w:val=""/>
      <w:lvlJc w:val="left"/>
      <w:pPr>
        <w:ind w:left="720" w:hanging="360"/>
      </w:pPr>
      <w:rPr>
        <w:rFonts w:ascii="Symbol" w:hAnsi="Symbol" w:hint="default"/>
      </w:rPr>
    </w:lvl>
    <w:lvl w:ilvl="1" w:tplc="8E46B51E">
      <w:numFmt w:val="bullet"/>
      <w:lvlText w:val="·"/>
      <w:lvlJc w:val="left"/>
      <w:pPr>
        <w:ind w:left="1440" w:hanging="360"/>
      </w:pPr>
      <w:rPr>
        <w:rFonts w:ascii="Aptos Display" w:eastAsia="Times New Roman" w:hAnsi="Aptos Display"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5C791E"/>
    <w:multiLevelType w:val="hybridMultilevel"/>
    <w:tmpl w:val="11AEA1BC"/>
    <w:lvl w:ilvl="0" w:tplc="04090019">
      <w:start w:val="1"/>
      <w:numFmt w:val="lowerLetter"/>
      <w:lvlText w:val="%1."/>
      <w:lvlJc w:val="left"/>
      <w:pPr>
        <w:ind w:left="720" w:hanging="360"/>
      </w:pPr>
      <w:rPr>
        <w:rFonts w:hint="default"/>
      </w:rPr>
    </w:lvl>
    <w:lvl w:ilvl="1" w:tplc="FFFFFFFF">
      <w:numFmt w:val="bullet"/>
      <w:lvlText w:val="·"/>
      <w:lvlJc w:val="left"/>
      <w:pPr>
        <w:ind w:left="1440" w:hanging="360"/>
      </w:pPr>
      <w:rPr>
        <w:rFonts w:ascii="Aptos Display" w:eastAsia="Times New Roman" w:hAnsi="Aptos Display"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E194A91"/>
    <w:multiLevelType w:val="hybridMultilevel"/>
    <w:tmpl w:val="ADB22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558148">
    <w:abstractNumId w:val="10"/>
  </w:num>
  <w:num w:numId="2" w16cid:durableId="890533963">
    <w:abstractNumId w:val="49"/>
  </w:num>
  <w:num w:numId="3" w16cid:durableId="101845280">
    <w:abstractNumId w:val="8"/>
  </w:num>
  <w:num w:numId="4" w16cid:durableId="101532165">
    <w:abstractNumId w:val="45"/>
  </w:num>
  <w:num w:numId="5" w16cid:durableId="270282676">
    <w:abstractNumId w:val="18"/>
  </w:num>
  <w:num w:numId="6" w16cid:durableId="343017587">
    <w:abstractNumId w:val="4"/>
  </w:num>
  <w:num w:numId="7" w16cid:durableId="1269436093">
    <w:abstractNumId w:val="34"/>
  </w:num>
  <w:num w:numId="8" w16cid:durableId="2102212708">
    <w:abstractNumId w:val="21"/>
  </w:num>
  <w:num w:numId="9" w16cid:durableId="2011640806">
    <w:abstractNumId w:val="24"/>
  </w:num>
  <w:num w:numId="10" w16cid:durableId="514350289">
    <w:abstractNumId w:val="17"/>
  </w:num>
  <w:num w:numId="11" w16cid:durableId="226495226">
    <w:abstractNumId w:val="41"/>
  </w:num>
  <w:num w:numId="12" w16cid:durableId="1064445997">
    <w:abstractNumId w:val="26"/>
  </w:num>
  <w:num w:numId="13" w16cid:durableId="221142217">
    <w:abstractNumId w:val="47"/>
  </w:num>
  <w:num w:numId="14" w16cid:durableId="1971591211">
    <w:abstractNumId w:val="1"/>
  </w:num>
  <w:num w:numId="15" w16cid:durableId="1890872201">
    <w:abstractNumId w:val="6"/>
  </w:num>
  <w:num w:numId="16" w16cid:durableId="996883935">
    <w:abstractNumId w:val="43"/>
  </w:num>
  <w:num w:numId="17" w16cid:durableId="135488247">
    <w:abstractNumId w:val="30"/>
  </w:num>
  <w:num w:numId="18" w16cid:durableId="773212191">
    <w:abstractNumId w:val="38"/>
  </w:num>
  <w:num w:numId="19" w16cid:durableId="241985061">
    <w:abstractNumId w:val="40"/>
  </w:num>
  <w:num w:numId="20" w16cid:durableId="796340422">
    <w:abstractNumId w:val="27"/>
  </w:num>
  <w:num w:numId="21" w16cid:durableId="516041419">
    <w:abstractNumId w:val="12"/>
  </w:num>
  <w:num w:numId="22" w16cid:durableId="397288023">
    <w:abstractNumId w:val="7"/>
  </w:num>
  <w:num w:numId="23" w16cid:durableId="1706250171">
    <w:abstractNumId w:val="11"/>
  </w:num>
  <w:num w:numId="24" w16cid:durableId="192960679">
    <w:abstractNumId w:val="29"/>
  </w:num>
  <w:num w:numId="25" w16cid:durableId="969212188">
    <w:abstractNumId w:val="19"/>
  </w:num>
  <w:num w:numId="26" w16cid:durableId="914897466">
    <w:abstractNumId w:val="44"/>
  </w:num>
  <w:num w:numId="27" w16cid:durableId="1901480831">
    <w:abstractNumId w:val="13"/>
  </w:num>
  <w:num w:numId="28" w16cid:durableId="1732845960">
    <w:abstractNumId w:val="20"/>
  </w:num>
  <w:num w:numId="29" w16cid:durableId="298463019">
    <w:abstractNumId w:val="2"/>
  </w:num>
  <w:num w:numId="30" w16cid:durableId="3825491">
    <w:abstractNumId w:val="3"/>
  </w:num>
  <w:num w:numId="31" w16cid:durableId="881787877">
    <w:abstractNumId w:val="0"/>
  </w:num>
  <w:num w:numId="32" w16cid:durableId="1947544780">
    <w:abstractNumId w:val="25"/>
  </w:num>
  <w:num w:numId="33" w16cid:durableId="273561775">
    <w:abstractNumId w:val="46"/>
  </w:num>
  <w:num w:numId="34" w16cid:durableId="715784354">
    <w:abstractNumId w:val="31"/>
  </w:num>
  <w:num w:numId="35" w16cid:durableId="1065228115">
    <w:abstractNumId w:val="37"/>
  </w:num>
  <w:num w:numId="36" w16cid:durableId="1974478003">
    <w:abstractNumId w:val="22"/>
  </w:num>
  <w:num w:numId="37" w16cid:durableId="1846284854">
    <w:abstractNumId w:val="16"/>
  </w:num>
  <w:num w:numId="38" w16cid:durableId="1745375764">
    <w:abstractNumId w:val="5"/>
  </w:num>
  <w:num w:numId="39" w16cid:durableId="1732075761">
    <w:abstractNumId w:val="36"/>
  </w:num>
  <w:num w:numId="40" w16cid:durableId="2122988759">
    <w:abstractNumId w:val="15"/>
  </w:num>
  <w:num w:numId="41" w16cid:durableId="1642298353">
    <w:abstractNumId w:val="48"/>
  </w:num>
  <w:num w:numId="42" w16cid:durableId="1357535543">
    <w:abstractNumId w:val="39"/>
  </w:num>
  <w:num w:numId="43" w16cid:durableId="372508121">
    <w:abstractNumId w:val="35"/>
  </w:num>
  <w:num w:numId="44" w16cid:durableId="497312807">
    <w:abstractNumId w:val="23"/>
  </w:num>
  <w:num w:numId="45" w16cid:durableId="1344014507">
    <w:abstractNumId w:val="42"/>
  </w:num>
  <w:num w:numId="46" w16cid:durableId="1436365307">
    <w:abstractNumId w:val="9"/>
  </w:num>
  <w:num w:numId="47" w16cid:durableId="884176018">
    <w:abstractNumId w:val="28"/>
  </w:num>
  <w:num w:numId="48" w16cid:durableId="59014937">
    <w:abstractNumId w:val="33"/>
  </w:num>
  <w:num w:numId="49" w16cid:durableId="1848321237">
    <w:abstractNumId w:val="14"/>
  </w:num>
  <w:num w:numId="50" w16cid:durableId="4343987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cumentProtection w:edit="readOnly" w:enforcement="1" w:cryptProviderType="rsaAES" w:cryptAlgorithmClass="hash" w:cryptAlgorithmType="typeAny" w:cryptAlgorithmSid="14" w:cryptSpinCount="100000" w:hash="UpxHIL67LuFdQkyGZElph+O7VFlIhHVl3aIBELRMBJ88RLnw1RxJgoyBVryvEt7i5LImvlxafo4Vrhl7s6izZg==" w:salt="JpCjGOg8itW8uYjIWCK2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D4"/>
    <w:rsid w:val="00010DAE"/>
    <w:rsid w:val="00012763"/>
    <w:rsid w:val="00017026"/>
    <w:rsid w:val="0009215C"/>
    <w:rsid w:val="00093913"/>
    <w:rsid w:val="000A01E8"/>
    <w:rsid w:val="000A2767"/>
    <w:rsid w:val="000C52F5"/>
    <w:rsid w:val="000C5A03"/>
    <w:rsid w:val="000D294A"/>
    <w:rsid w:val="00124B6D"/>
    <w:rsid w:val="00152A35"/>
    <w:rsid w:val="001719C0"/>
    <w:rsid w:val="001A6544"/>
    <w:rsid w:val="001B43C2"/>
    <w:rsid w:val="001C3B56"/>
    <w:rsid w:val="001F37C8"/>
    <w:rsid w:val="00235E3F"/>
    <w:rsid w:val="002433F6"/>
    <w:rsid w:val="00245C4A"/>
    <w:rsid w:val="00280E22"/>
    <w:rsid w:val="00287A94"/>
    <w:rsid w:val="002A5485"/>
    <w:rsid w:val="002A7599"/>
    <w:rsid w:val="002A7EDE"/>
    <w:rsid w:val="003120F2"/>
    <w:rsid w:val="00332646"/>
    <w:rsid w:val="00380659"/>
    <w:rsid w:val="003B5BF5"/>
    <w:rsid w:val="003C3DCD"/>
    <w:rsid w:val="003E2E2C"/>
    <w:rsid w:val="004579AF"/>
    <w:rsid w:val="00461FF5"/>
    <w:rsid w:val="00494B32"/>
    <w:rsid w:val="004A1208"/>
    <w:rsid w:val="004A1DBC"/>
    <w:rsid w:val="004C3773"/>
    <w:rsid w:val="004E1E94"/>
    <w:rsid w:val="00531357"/>
    <w:rsid w:val="0053477C"/>
    <w:rsid w:val="00555A9E"/>
    <w:rsid w:val="005A51EA"/>
    <w:rsid w:val="005A6861"/>
    <w:rsid w:val="005F1022"/>
    <w:rsid w:val="005F24FB"/>
    <w:rsid w:val="00615D0E"/>
    <w:rsid w:val="0062154F"/>
    <w:rsid w:val="006215A1"/>
    <w:rsid w:val="006373E5"/>
    <w:rsid w:val="00672D0F"/>
    <w:rsid w:val="00672EC4"/>
    <w:rsid w:val="00693E45"/>
    <w:rsid w:val="006A2858"/>
    <w:rsid w:val="006C0F2E"/>
    <w:rsid w:val="006C4447"/>
    <w:rsid w:val="006C56AB"/>
    <w:rsid w:val="006C7E85"/>
    <w:rsid w:val="006D6C8E"/>
    <w:rsid w:val="00704EAD"/>
    <w:rsid w:val="00720251"/>
    <w:rsid w:val="007216FF"/>
    <w:rsid w:val="007473CE"/>
    <w:rsid w:val="00787FC4"/>
    <w:rsid w:val="00790DD4"/>
    <w:rsid w:val="007B0538"/>
    <w:rsid w:val="008016ED"/>
    <w:rsid w:val="008116F8"/>
    <w:rsid w:val="008713D9"/>
    <w:rsid w:val="008861CC"/>
    <w:rsid w:val="008A0033"/>
    <w:rsid w:val="008F0196"/>
    <w:rsid w:val="0092730B"/>
    <w:rsid w:val="00971270"/>
    <w:rsid w:val="00973D5B"/>
    <w:rsid w:val="009D05CC"/>
    <w:rsid w:val="009E0257"/>
    <w:rsid w:val="009E58E4"/>
    <w:rsid w:val="009E6029"/>
    <w:rsid w:val="009E7ADF"/>
    <w:rsid w:val="00A12979"/>
    <w:rsid w:val="00A14E77"/>
    <w:rsid w:val="00A16D73"/>
    <w:rsid w:val="00A93086"/>
    <w:rsid w:val="00A93AB8"/>
    <w:rsid w:val="00AA6123"/>
    <w:rsid w:val="00AA6546"/>
    <w:rsid w:val="00AB63E8"/>
    <w:rsid w:val="00AC04F1"/>
    <w:rsid w:val="00AE3201"/>
    <w:rsid w:val="00AF1F7E"/>
    <w:rsid w:val="00B0288B"/>
    <w:rsid w:val="00B26A84"/>
    <w:rsid w:val="00B27FE5"/>
    <w:rsid w:val="00B47D2A"/>
    <w:rsid w:val="00B55B04"/>
    <w:rsid w:val="00BB7310"/>
    <w:rsid w:val="00BD0C0B"/>
    <w:rsid w:val="00BE1CC7"/>
    <w:rsid w:val="00BF7BD1"/>
    <w:rsid w:val="00C0661E"/>
    <w:rsid w:val="00C1167A"/>
    <w:rsid w:val="00C16D6E"/>
    <w:rsid w:val="00C23F3E"/>
    <w:rsid w:val="00C4401A"/>
    <w:rsid w:val="00C91460"/>
    <w:rsid w:val="00C974E6"/>
    <w:rsid w:val="00CA2CDD"/>
    <w:rsid w:val="00CB3A4E"/>
    <w:rsid w:val="00CE6FE0"/>
    <w:rsid w:val="00D220CC"/>
    <w:rsid w:val="00D41F13"/>
    <w:rsid w:val="00D50C56"/>
    <w:rsid w:val="00D737D9"/>
    <w:rsid w:val="00D9543C"/>
    <w:rsid w:val="00D97376"/>
    <w:rsid w:val="00DA68ED"/>
    <w:rsid w:val="00DC04B2"/>
    <w:rsid w:val="00DC2F23"/>
    <w:rsid w:val="00DE2688"/>
    <w:rsid w:val="00E07251"/>
    <w:rsid w:val="00E31164"/>
    <w:rsid w:val="00E31E9F"/>
    <w:rsid w:val="00E45302"/>
    <w:rsid w:val="00E46B02"/>
    <w:rsid w:val="00E50A54"/>
    <w:rsid w:val="00E7055F"/>
    <w:rsid w:val="00E75131"/>
    <w:rsid w:val="00E9283F"/>
    <w:rsid w:val="00EF4F4D"/>
    <w:rsid w:val="00F0673B"/>
    <w:rsid w:val="00F132E4"/>
    <w:rsid w:val="00F81772"/>
    <w:rsid w:val="00FB5A57"/>
    <w:rsid w:val="00FC7DE6"/>
    <w:rsid w:val="00FD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6171E"/>
  <w15:chartTrackingRefBased/>
  <w15:docId w15:val="{F6D5F9BA-67C0-4FAF-B86E-F979079B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5B"/>
  </w:style>
  <w:style w:type="paragraph" w:styleId="Heading1">
    <w:name w:val="heading 1"/>
    <w:basedOn w:val="Normal"/>
    <w:next w:val="Normal"/>
    <w:link w:val="Heading1Char"/>
    <w:uiPriority w:val="9"/>
    <w:qFormat/>
    <w:rsid w:val="00790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DD4"/>
    <w:rPr>
      <w:rFonts w:eastAsiaTheme="majorEastAsia" w:cstheme="majorBidi"/>
      <w:color w:val="272727" w:themeColor="text1" w:themeTint="D8"/>
    </w:rPr>
  </w:style>
  <w:style w:type="paragraph" w:styleId="Title">
    <w:name w:val="Title"/>
    <w:basedOn w:val="Normal"/>
    <w:next w:val="Normal"/>
    <w:link w:val="TitleChar"/>
    <w:uiPriority w:val="10"/>
    <w:qFormat/>
    <w:rsid w:val="00790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DD4"/>
    <w:pPr>
      <w:spacing w:before="160"/>
      <w:jc w:val="center"/>
    </w:pPr>
    <w:rPr>
      <w:i/>
      <w:iCs/>
      <w:color w:val="404040" w:themeColor="text1" w:themeTint="BF"/>
    </w:rPr>
  </w:style>
  <w:style w:type="character" w:customStyle="1" w:styleId="QuoteChar">
    <w:name w:val="Quote Char"/>
    <w:basedOn w:val="DefaultParagraphFont"/>
    <w:link w:val="Quote"/>
    <w:uiPriority w:val="29"/>
    <w:rsid w:val="00790DD4"/>
    <w:rPr>
      <w:i/>
      <w:iCs/>
      <w:color w:val="404040" w:themeColor="text1" w:themeTint="BF"/>
    </w:rPr>
  </w:style>
  <w:style w:type="paragraph" w:styleId="ListParagraph">
    <w:name w:val="List Paragraph"/>
    <w:basedOn w:val="Normal"/>
    <w:uiPriority w:val="34"/>
    <w:qFormat/>
    <w:rsid w:val="00790DD4"/>
    <w:pPr>
      <w:ind w:left="720"/>
      <w:contextualSpacing/>
    </w:pPr>
  </w:style>
  <w:style w:type="character" w:styleId="IntenseEmphasis">
    <w:name w:val="Intense Emphasis"/>
    <w:basedOn w:val="DefaultParagraphFont"/>
    <w:uiPriority w:val="21"/>
    <w:qFormat/>
    <w:rsid w:val="00790DD4"/>
    <w:rPr>
      <w:i/>
      <w:iCs/>
      <w:color w:val="0F4761" w:themeColor="accent1" w:themeShade="BF"/>
    </w:rPr>
  </w:style>
  <w:style w:type="paragraph" w:styleId="IntenseQuote">
    <w:name w:val="Intense Quote"/>
    <w:basedOn w:val="Normal"/>
    <w:next w:val="Normal"/>
    <w:link w:val="IntenseQuoteChar"/>
    <w:uiPriority w:val="30"/>
    <w:qFormat/>
    <w:rsid w:val="00790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DD4"/>
    <w:rPr>
      <w:i/>
      <w:iCs/>
      <w:color w:val="0F4761" w:themeColor="accent1" w:themeShade="BF"/>
    </w:rPr>
  </w:style>
  <w:style w:type="character" w:styleId="IntenseReference">
    <w:name w:val="Intense Reference"/>
    <w:basedOn w:val="DefaultParagraphFont"/>
    <w:uiPriority w:val="32"/>
    <w:qFormat/>
    <w:rsid w:val="00790DD4"/>
    <w:rPr>
      <w:b/>
      <w:bCs/>
      <w:smallCaps/>
      <w:color w:val="0F4761" w:themeColor="accent1" w:themeShade="BF"/>
      <w:spacing w:val="5"/>
    </w:rPr>
  </w:style>
  <w:style w:type="table" w:styleId="GridTable4-Accent1">
    <w:name w:val="Grid Table 4 Accent 1"/>
    <w:basedOn w:val="TableNormal"/>
    <w:uiPriority w:val="49"/>
    <w:rsid w:val="00790DD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basedOn w:val="TableNormal"/>
    <w:uiPriority w:val="39"/>
    <w:rsid w:val="00DC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2F23"/>
    <w:rPr>
      <w:color w:val="666666"/>
    </w:rPr>
  </w:style>
  <w:style w:type="paragraph" w:styleId="CommentText">
    <w:name w:val="annotation text"/>
    <w:basedOn w:val="Normal"/>
    <w:link w:val="CommentTextChar"/>
    <w:uiPriority w:val="99"/>
    <w:unhideWhenUsed/>
    <w:rsid w:val="00AA6546"/>
    <w:pPr>
      <w:spacing w:line="240" w:lineRule="auto"/>
    </w:pPr>
    <w:rPr>
      <w:sz w:val="20"/>
      <w:szCs w:val="20"/>
    </w:rPr>
  </w:style>
  <w:style w:type="character" w:customStyle="1" w:styleId="CommentTextChar">
    <w:name w:val="Comment Text Char"/>
    <w:basedOn w:val="DefaultParagraphFont"/>
    <w:link w:val="CommentText"/>
    <w:uiPriority w:val="99"/>
    <w:rsid w:val="00AA6546"/>
    <w:rPr>
      <w:sz w:val="20"/>
      <w:szCs w:val="20"/>
    </w:rPr>
  </w:style>
  <w:style w:type="character" w:styleId="CommentReference">
    <w:name w:val="annotation reference"/>
    <w:uiPriority w:val="99"/>
    <w:semiHidden/>
    <w:rsid w:val="00AA6546"/>
    <w:rPr>
      <w:sz w:val="16"/>
      <w:szCs w:val="16"/>
    </w:rPr>
  </w:style>
  <w:style w:type="paragraph" w:styleId="CommentSubject">
    <w:name w:val="annotation subject"/>
    <w:basedOn w:val="CommentText"/>
    <w:next w:val="CommentText"/>
    <w:link w:val="CommentSubjectChar"/>
    <w:uiPriority w:val="99"/>
    <w:semiHidden/>
    <w:unhideWhenUsed/>
    <w:rsid w:val="001C3B56"/>
    <w:rPr>
      <w:b/>
      <w:bCs/>
    </w:rPr>
  </w:style>
  <w:style w:type="character" w:customStyle="1" w:styleId="CommentSubjectChar">
    <w:name w:val="Comment Subject Char"/>
    <w:basedOn w:val="CommentTextChar"/>
    <w:link w:val="CommentSubject"/>
    <w:uiPriority w:val="99"/>
    <w:semiHidden/>
    <w:rsid w:val="001C3B56"/>
    <w:rPr>
      <w:b/>
      <w:bCs/>
      <w:sz w:val="20"/>
      <w:szCs w:val="20"/>
    </w:rPr>
  </w:style>
  <w:style w:type="character" w:styleId="Hyperlink">
    <w:name w:val="Hyperlink"/>
    <w:basedOn w:val="DefaultParagraphFont"/>
    <w:uiPriority w:val="99"/>
    <w:unhideWhenUsed/>
    <w:rsid w:val="000A01E8"/>
    <w:rPr>
      <w:color w:val="467886" w:themeColor="hyperlink"/>
      <w:u w:val="single"/>
    </w:rPr>
  </w:style>
  <w:style w:type="character" w:customStyle="1" w:styleId="UnresolvedMention1">
    <w:name w:val="Unresolved Mention1"/>
    <w:basedOn w:val="DefaultParagraphFont"/>
    <w:uiPriority w:val="99"/>
    <w:semiHidden/>
    <w:unhideWhenUsed/>
    <w:rsid w:val="000A01E8"/>
    <w:rPr>
      <w:color w:val="605E5C"/>
      <w:shd w:val="clear" w:color="auto" w:fill="E1DFDD"/>
    </w:rPr>
  </w:style>
  <w:style w:type="character" w:styleId="FollowedHyperlink">
    <w:name w:val="FollowedHyperlink"/>
    <w:basedOn w:val="DefaultParagraphFont"/>
    <w:uiPriority w:val="99"/>
    <w:semiHidden/>
    <w:unhideWhenUsed/>
    <w:rsid w:val="000A01E8"/>
    <w:rPr>
      <w:color w:val="96607D" w:themeColor="followedHyperlink"/>
      <w:u w:val="single"/>
    </w:rPr>
  </w:style>
  <w:style w:type="paragraph" w:styleId="Revision">
    <w:name w:val="Revision"/>
    <w:hidden/>
    <w:uiPriority w:val="99"/>
    <w:semiHidden/>
    <w:rsid w:val="006215A1"/>
    <w:pPr>
      <w:spacing w:after="0" w:line="240" w:lineRule="auto"/>
    </w:pPr>
  </w:style>
  <w:style w:type="paragraph" w:styleId="BalloonText">
    <w:name w:val="Balloon Text"/>
    <w:basedOn w:val="Normal"/>
    <w:link w:val="BalloonTextChar"/>
    <w:uiPriority w:val="99"/>
    <w:semiHidden/>
    <w:unhideWhenUsed/>
    <w:rsid w:val="00EF4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F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2666">
      <w:bodyDiv w:val="1"/>
      <w:marLeft w:val="0"/>
      <w:marRight w:val="0"/>
      <w:marTop w:val="0"/>
      <w:marBottom w:val="0"/>
      <w:divBdr>
        <w:top w:val="none" w:sz="0" w:space="0" w:color="auto"/>
        <w:left w:val="none" w:sz="0" w:space="0" w:color="auto"/>
        <w:bottom w:val="none" w:sz="0" w:space="0" w:color="auto"/>
        <w:right w:val="none" w:sz="0" w:space="0" w:color="auto"/>
      </w:divBdr>
    </w:div>
    <w:div w:id="246812740">
      <w:bodyDiv w:val="1"/>
      <w:marLeft w:val="0"/>
      <w:marRight w:val="0"/>
      <w:marTop w:val="0"/>
      <w:marBottom w:val="0"/>
      <w:divBdr>
        <w:top w:val="none" w:sz="0" w:space="0" w:color="auto"/>
        <w:left w:val="none" w:sz="0" w:space="0" w:color="auto"/>
        <w:bottom w:val="none" w:sz="0" w:space="0" w:color="auto"/>
        <w:right w:val="none" w:sz="0" w:space="0" w:color="auto"/>
      </w:divBdr>
    </w:div>
    <w:div w:id="350885960">
      <w:bodyDiv w:val="1"/>
      <w:marLeft w:val="0"/>
      <w:marRight w:val="0"/>
      <w:marTop w:val="0"/>
      <w:marBottom w:val="0"/>
      <w:divBdr>
        <w:top w:val="none" w:sz="0" w:space="0" w:color="auto"/>
        <w:left w:val="none" w:sz="0" w:space="0" w:color="auto"/>
        <w:bottom w:val="none" w:sz="0" w:space="0" w:color="auto"/>
        <w:right w:val="none" w:sz="0" w:space="0" w:color="auto"/>
      </w:divBdr>
    </w:div>
    <w:div w:id="625046345">
      <w:bodyDiv w:val="1"/>
      <w:marLeft w:val="0"/>
      <w:marRight w:val="0"/>
      <w:marTop w:val="0"/>
      <w:marBottom w:val="0"/>
      <w:divBdr>
        <w:top w:val="none" w:sz="0" w:space="0" w:color="auto"/>
        <w:left w:val="none" w:sz="0" w:space="0" w:color="auto"/>
        <w:bottom w:val="none" w:sz="0" w:space="0" w:color="auto"/>
        <w:right w:val="none" w:sz="0" w:space="0" w:color="auto"/>
      </w:divBdr>
    </w:div>
    <w:div w:id="632367793">
      <w:bodyDiv w:val="1"/>
      <w:marLeft w:val="0"/>
      <w:marRight w:val="0"/>
      <w:marTop w:val="0"/>
      <w:marBottom w:val="0"/>
      <w:divBdr>
        <w:top w:val="none" w:sz="0" w:space="0" w:color="auto"/>
        <w:left w:val="none" w:sz="0" w:space="0" w:color="auto"/>
        <w:bottom w:val="none" w:sz="0" w:space="0" w:color="auto"/>
        <w:right w:val="none" w:sz="0" w:space="0" w:color="auto"/>
      </w:divBdr>
    </w:div>
    <w:div w:id="761416005">
      <w:bodyDiv w:val="1"/>
      <w:marLeft w:val="0"/>
      <w:marRight w:val="0"/>
      <w:marTop w:val="0"/>
      <w:marBottom w:val="0"/>
      <w:divBdr>
        <w:top w:val="none" w:sz="0" w:space="0" w:color="auto"/>
        <w:left w:val="none" w:sz="0" w:space="0" w:color="auto"/>
        <w:bottom w:val="none" w:sz="0" w:space="0" w:color="auto"/>
        <w:right w:val="none" w:sz="0" w:space="0" w:color="auto"/>
      </w:divBdr>
    </w:div>
    <w:div w:id="899053407">
      <w:bodyDiv w:val="1"/>
      <w:marLeft w:val="0"/>
      <w:marRight w:val="0"/>
      <w:marTop w:val="0"/>
      <w:marBottom w:val="0"/>
      <w:divBdr>
        <w:top w:val="none" w:sz="0" w:space="0" w:color="auto"/>
        <w:left w:val="none" w:sz="0" w:space="0" w:color="auto"/>
        <w:bottom w:val="none" w:sz="0" w:space="0" w:color="auto"/>
        <w:right w:val="none" w:sz="0" w:space="0" w:color="auto"/>
      </w:divBdr>
    </w:div>
    <w:div w:id="990255766">
      <w:bodyDiv w:val="1"/>
      <w:marLeft w:val="0"/>
      <w:marRight w:val="0"/>
      <w:marTop w:val="0"/>
      <w:marBottom w:val="0"/>
      <w:divBdr>
        <w:top w:val="none" w:sz="0" w:space="0" w:color="auto"/>
        <w:left w:val="none" w:sz="0" w:space="0" w:color="auto"/>
        <w:bottom w:val="none" w:sz="0" w:space="0" w:color="auto"/>
        <w:right w:val="none" w:sz="0" w:space="0" w:color="auto"/>
      </w:divBdr>
    </w:div>
    <w:div w:id="1114179124">
      <w:bodyDiv w:val="1"/>
      <w:marLeft w:val="0"/>
      <w:marRight w:val="0"/>
      <w:marTop w:val="0"/>
      <w:marBottom w:val="0"/>
      <w:divBdr>
        <w:top w:val="none" w:sz="0" w:space="0" w:color="auto"/>
        <w:left w:val="none" w:sz="0" w:space="0" w:color="auto"/>
        <w:bottom w:val="none" w:sz="0" w:space="0" w:color="auto"/>
        <w:right w:val="none" w:sz="0" w:space="0" w:color="auto"/>
      </w:divBdr>
    </w:div>
    <w:div w:id="1214467865">
      <w:bodyDiv w:val="1"/>
      <w:marLeft w:val="0"/>
      <w:marRight w:val="0"/>
      <w:marTop w:val="0"/>
      <w:marBottom w:val="0"/>
      <w:divBdr>
        <w:top w:val="none" w:sz="0" w:space="0" w:color="auto"/>
        <w:left w:val="none" w:sz="0" w:space="0" w:color="auto"/>
        <w:bottom w:val="none" w:sz="0" w:space="0" w:color="auto"/>
        <w:right w:val="none" w:sz="0" w:space="0" w:color="auto"/>
      </w:divBdr>
    </w:div>
    <w:div w:id="1258245282">
      <w:bodyDiv w:val="1"/>
      <w:marLeft w:val="0"/>
      <w:marRight w:val="0"/>
      <w:marTop w:val="0"/>
      <w:marBottom w:val="0"/>
      <w:divBdr>
        <w:top w:val="none" w:sz="0" w:space="0" w:color="auto"/>
        <w:left w:val="none" w:sz="0" w:space="0" w:color="auto"/>
        <w:bottom w:val="none" w:sz="0" w:space="0" w:color="auto"/>
        <w:right w:val="none" w:sz="0" w:space="0" w:color="auto"/>
      </w:divBdr>
    </w:div>
    <w:div w:id="1259755129">
      <w:bodyDiv w:val="1"/>
      <w:marLeft w:val="0"/>
      <w:marRight w:val="0"/>
      <w:marTop w:val="0"/>
      <w:marBottom w:val="0"/>
      <w:divBdr>
        <w:top w:val="none" w:sz="0" w:space="0" w:color="auto"/>
        <w:left w:val="none" w:sz="0" w:space="0" w:color="auto"/>
        <w:bottom w:val="none" w:sz="0" w:space="0" w:color="auto"/>
        <w:right w:val="none" w:sz="0" w:space="0" w:color="auto"/>
      </w:divBdr>
    </w:div>
    <w:div w:id="1446340631">
      <w:bodyDiv w:val="1"/>
      <w:marLeft w:val="0"/>
      <w:marRight w:val="0"/>
      <w:marTop w:val="0"/>
      <w:marBottom w:val="0"/>
      <w:divBdr>
        <w:top w:val="none" w:sz="0" w:space="0" w:color="auto"/>
        <w:left w:val="none" w:sz="0" w:space="0" w:color="auto"/>
        <w:bottom w:val="none" w:sz="0" w:space="0" w:color="auto"/>
        <w:right w:val="none" w:sz="0" w:space="0" w:color="auto"/>
      </w:divBdr>
    </w:div>
    <w:div w:id="1599480268">
      <w:bodyDiv w:val="1"/>
      <w:marLeft w:val="0"/>
      <w:marRight w:val="0"/>
      <w:marTop w:val="0"/>
      <w:marBottom w:val="0"/>
      <w:divBdr>
        <w:top w:val="none" w:sz="0" w:space="0" w:color="auto"/>
        <w:left w:val="none" w:sz="0" w:space="0" w:color="auto"/>
        <w:bottom w:val="none" w:sz="0" w:space="0" w:color="auto"/>
        <w:right w:val="none" w:sz="0" w:space="0" w:color="auto"/>
      </w:divBdr>
    </w:div>
    <w:div w:id="1705905696">
      <w:bodyDiv w:val="1"/>
      <w:marLeft w:val="0"/>
      <w:marRight w:val="0"/>
      <w:marTop w:val="0"/>
      <w:marBottom w:val="0"/>
      <w:divBdr>
        <w:top w:val="none" w:sz="0" w:space="0" w:color="auto"/>
        <w:left w:val="none" w:sz="0" w:space="0" w:color="auto"/>
        <w:bottom w:val="none" w:sz="0" w:space="0" w:color="auto"/>
        <w:right w:val="none" w:sz="0" w:space="0" w:color="auto"/>
      </w:divBdr>
    </w:div>
    <w:div w:id="19286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vlpubs.nist.gov/nistpubs/SpecialPublications/NIST.SP.800-88r1.pdf" TargetMode="External"/><Relationship Id="rId18" Type="http://schemas.openxmlformats.org/officeDocument/2006/relationships/hyperlink" Target="https://www.dhhs.ne.gov/ITSecurit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itc.nebraska.gov/standards/index.html" TargetMode="External"/><Relationship Id="rId17" Type="http://schemas.openxmlformats.org/officeDocument/2006/relationships/hyperlink" Target="http://www.nebraskalegislature.gov/laws/statutes.php?statute=86-611" TargetMode="External"/><Relationship Id="rId2" Type="http://schemas.openxmlformats.org/officeDocument/2006/relationships/customXml" Target="../customXml/item2.xml"/><Relationship Id="rId16" Type="http://schemas.openxmlformats.org/officeDocument/2006/relationships/hyperlink" Target="https://nitc.nebraska.gov/standards/index.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ecfr.gov/current/title-45/subtitle-A/subchapter-A/part-85" TargetMode="External"/><Relationship Id="rId5" Type="http://schemas.openxmlformats.org/officeDocument/2006/relationships/customXml" Target="../customXml/item5.xml"/><Relationship Id="rId15" Type="http://schemas.openxmlformats.org/officeDocument/2006/relationships/hyperlink" Target="http://dhhs.ne.gov/ITSecurity" TargetMode="External"/><Relationship Id="rId10" Type="http://schemas.openxmlformats.org/officeDocument/2006/relationships/hyperlink" Target="https://www.section508.gov/manage/laws-and-policie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urrent/title-45/subtitle-A/subchapter-C/part-164/subpart-C/section-164.3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23E7129DD14869B6653970889AE6AD"/>
        <w:category>
          <w:name w:val="General"/>
          <w:gallery w:val="placeholder"/>
        </w:category>
        <w:types>
          <w:type w:val="bbPlcHdr"/>
        </w:types>
        <w:behaviors>
          <w:behavior w:val="content"/>
        </w:behaviors>
        <w:guid w:val="{2163B8D8-DE96-4E14-A5EF-A2A324DD3B6B}"/>
      </w:docPartPr>
      <w:docPartBody>
        <w:p w:rsidR="000C220D" w:rsidRDefault="000C220D" w:rsidP="000C220D">
          <w:pPr>
            <w:pStyle w:val="9523E7129DD14869B6653970889AE6AD"/>
          </w:pPr>
          <w:r w:rsidRPr="00210A21">
            <w:rPr>
              <w:rStyle w:val="PlaceholderText"/>
            </w:rPr>
            <w:t>Choose an item.</w:t>
          </w:r>
        </w:p>
      </w:docPartBody>
    </w:docPart>
    <w:docPart>
      <w:docPartPr>
        <w:name w:val="A24B385BB94A45E6ADD5128AF063B4A5"/>
        <w:category>
          <w:name w:val="General"/>
          <w:gallery w:val="placeholder"/>
        </w:category>
        <w:types>
          <w:type w:val="bbPlcHdr"/>
        </w:types>
        <w:behaviors>
          <w:behavior w:val="content"/>
        </w:behaviors>
        <w:guid w:val="{793308A1-BB7E-4FAE-BC80-F62978112296}"/>
      </w:docPartPr>
      <w:docPartBody>
        <w:p w:rsidR="000C220D" w:rsidRDefault="000C220D" w:rsidP="000C220D">
          <w:pPr>
            <w:pStyle w:val="A24B385BB94A45E6ADD5128AF063B4A5"/>
          </w:pPr>
          <w:r w:rsidRPr="00210A21">
            <w:rPr>
              <w:rStyle w:val="PlaceholderText"/>
            </w:rPr>
            <w:t>Choose an item.</w:t>
          </w:r>
        </w:p>
      </w:docPartBody>
    </w:docPart>
    <w:docPart>
      <w:docPartPr>
        <w:name w:val="39CD69E2CB004E4184476B6998557C37"/>
        <w:category>
          <w:name w:val="General"/>
          <w:gallery w:val="placeholder"/>
        </w:category>
        <w:types>
          <w:type w:val="bbPlcHdr"/>
        </w:types>
        <w:behaviors>
          <w:behavior w:val="content"/>
        </w:behaviors>
        <w:guid w:val="{F5207484-FF29-4679-A9E7-84A5CEEB8F0C}"/>
      </w:docPartPr>
      <w:docPartBody>
        <w:p w:rsidR="000C220D" w:rsidRDefault="000C220D" w:rsidP="000C220D">
          <w:pPr>
            <w:pStyle w:val="39CD69E2CB004E4184476B6998557C37"/>
          </w:pPr>
          <w:r w:rsidRPr="00210A21">
            <w:rPr>
              <w:rStyle w:val="PlaceholderText"/>
            </w:rPr>
            <w:t>Choose an item.</w:t>
          </w:r>
        </w:p>
      </w:docPartBody>
    </w:docPart>
    <w:docPart>
      <w:docPartPr>
        <w:name w:val="ED09631FADB8427F8171CFF71B0EF4CD"/>
        <w:category>
          <w:name w:val="General"/>
          <w:gallery w:val="placeholder"/>
        </w:category>
        <w:types>
          <w:type w:val="bbPlcHdr"/>
        </w:types>
        <w:behaviors>
          <w:behavior w:val="content"/>
        </w:behaviors>
        <w:guid w:val="{978AB1B4-55FB-49BF-8D9C-E135EA959253}"/>
      </w:docPartPr>
      <w:docPartBody>
        <w:p w:rsidR="000C220D" w:rsidRDefault="000C220D" w:rsidP="000C220D">
          <w:pPr>
            <w:pStyle w:val="ED09631FADB8427F8171CFF71B0EF4CD"/>
          </w:pPr>
          <w:r w:rsidRPr="00210A21">
            <w:rPr>
              <w:rStyle w:val="PlaceholderText"/>
            </w:rPr>
            <w:t>Choose an item.</w:t>
          </w:r>
        </w:p>
      </w:docPartBody>
    </w:docPart>
    <w:docPart>
      <w:docPartPr>
        <w:name w:val="127D5CA8659C466BAE303F57D0C7D472"/>
        <w:category>
          <w:name w:val="General"/>
          <w:gallery w:val="placeholder"/>
        </w:category>
        <w:types>
          <w:type w:val="bbPlcHdr"/>
        </w:types>
        <w:behaviors>
          <w:behavior w:val="content"/>
        </w:behaviors>
        <w:guid w:val="{22972D95-B3FD-42AE-8978-250E68E34762}"/>
      </w:docPartPr>
      <w:docPartBody>
        <w:p w:rsidR="000C220D" w:rsidRDefault="000C220D" w:rsidP="000C220D">
          <w:pPr>
            <w:pStyle w:val="127D5CA8659C466BAE303F57D0C7D472"/>
          </w:pPr>
          <w:r w:rsidRPr="00210A21">
            <w:rPr>
              <w:rStyle w:val="PlaceholderText"/>
            </w:rPr>
            <w:t>Choose an item.</w:t>
          </w:r>
        </w:p>
      </w:docPartBody>
    </w:docPart>
    <w:docPart>
      <w:docPartPr>
        <w:name w:val="D4B0E933AF364A209FABE016590004A3"/>
        <w:category>
          <w:name w:val="General"/>
          <w:gallery w:val="placeholder"/>
        </w:category>
        <w:types>
          <w:type w:val="bbPlcHdr"/>
        </w:types>
        <w:behaviors>
          <w:behavior w:val="content"/>
        </w:behaviors>
        <w:guid w:val="{8F9B174A-B918-403D-82C8-5219AD4DF1E1}"/>
      </w:docPartPr>
      <w:docPartBody>
        <w:p w:rsidR="000C220D" w:rsidRDefault="000C220D" w:rsidP="000C220D">
          <w:pPr>
            <w:pStyle w:val="D4B0E933AF364A209FABE016590004A3"/>
          </w:pPr>
          <w:r w:rsidRPr="00210A21">
            <w:rPr>
              <w:rStyle w:val="PlaceholderText"/>
            </w:rPr>
            <w:t>Choose an item.</w:t>
          </w:r>
        </w:p>
      </w:docPartBody>
    </w:docPart>
    <w:docPart>
      <w:docPartPr>
        <w:name w:val="1369F4EEA4BA4BED9823CB084EFE334E"/>
        <w:category>
          <w:name w:val="General"/>
          <w:gallery w:val="placeholder"/>
        </w:category>
        <w:types>
          <w:type w:val="bbPlcHdr"/>
        </w:types>
        <w:behaviors>
          <w:behavior w:val="content"/>
        </w:behaviors>
        <w:guid w:val="{BAD6794F-71F0-45DC-BD61-4C4BB078E532}"/>
      </w:docPartPr>
      <w:docPartBody>
        <w:p w:rsidR="000C220D" w:rsidRDefault="000C220D" w:rsidP="000C220D">
          <w:pPr>
            <w:pStyle w:val="1369F4EEA4BA4BED9823CB084EFE334E"/>
          </w:pPr>
          <w:r w:rsidRPr="00210A21">
            <w:rPr>
              <w:rStyle w:val="PlaceholderText"/>
            </w:rPr>
            <w:t>Choose an item.</w:t>
          </w:r>
        </w:p>
      </w:docPartBody>
    </w:docPart>
    <w:docPart>
      <w:docPartPr>
        <w:name w:val="3A55DDC0ED5F4DFA87FFB7533994C16E"/>
        <w:category>
          <w:name w:val="General"/>
          <w:gallery w:val="placeholder"/>
        </w:category>
        <w:types>
          <w:type w:val="bbPlcHdr"/>
        </w:types>
        <w:behaviors>
          <w:behavior w:val="content"/>
        </w:behaviors>
        <w:guid w:val="{E683071A-4B6D-4FFE-A828-DFF13905B01B}"/>
      </w:docPartPr>
      <w:docPartBody>
        <w:p w:rsidR="000C220D" w:rsidRDefault="000C220D" w:rsidP="000C220D">
          <w:pPr>
            <w:pStyle w:val="3A55DDC0ED5F4DFA87FFB7533994C16E"/>
          </w:pPr>
          <w:r w:rsidRPr="00210A21">
            <w:rPr>
              <w:rStyle w:val="PlaceholderText"/>
            </w:rPr>
            <w:t>Choose an item.</w:t>
          </w:r>
        </w:p>
      </w:docPartBody>
    </w:docPart>
    <w:docPart>
      <w:docPartPr>
        <w:name w:val="CC0ECBC4E38F41D596CCAF088884C976"/>
        <w:category>
          <w:name w:val="General"/>
          <w:gallery w:val="placeholder"/>
        </w:category>
        <w:types>
          <w:type w:val="bbPlcHdr"/>
        </w:types>
        <w:behaviors>
          <w:behavior w:val="content"/>
        </w:behaviors>
        <w:guid w:val="{1F5D2061-9B2B-4B35-964A-2EF749C13C02}"/>
      </w:docPartPr>
      <w:docPartBody>
        <w:p w:rsidR="000C220D" w:rsidRDefault="000C220D" w:rsidP="000C220D">
          <w:pPr>
            <w:pStyle w:val="CC0ECBC4E38F41D596CCAF088884C976"/>
          </w:pPr>
          <w:r w:rsidRPr="00210A21">
            <w:rPr>
              <w:rStyle w:val="PlaceholderText"/>
            </w:rPr>
            <w:t>Choose an item.</w:t>
          </w:r>
        </w:p>
      </w:docPartBody>
    </w:docPart>
    <w:docPart>
      <w:docPartPr>
        <w:name w:val="9C4CBB5DF9754BFCACE4F26B804E2488"/>
        <w:category>
          <w:name w:val="General"/>
          <w:gallery w:val="placeholder"/>
        </w:category>
        <w:types>
          <w:type w:val="bbPlcHdr"/>
        </w:types>
        <w:behaviors>
          <w:behavior w:val="content"/>
        </w:behaviors>
        <w:guid w:val="{A3C49585-F415-4141-98CD-D3B3F7AC0A79}"/>
      </w:docPartPr>
      <w:docPartBody>
        <w:p w:rsidR="000C220D" w:rsidRDefault="000C220D" w:rsidP="000C220D">
          <w:pPr>
            <w:pStyle w:val="9C4CBB5DF9754BFCACE4F26B804E2488"/>
          </w:pPr>
          <w:r w:rsidRPr="00210A21">
            <w:rPr>
              <w:rStyle w:val="PlaceholderText"/>
            </w:rPr>
            <w:t>Choose an item.</w:t>
          </w:r>
        </w:p>
      </w:docPartBody>
    </w:docPart>
    <w:docPart>
      <w:docPartPr>
        <w:name w:val="A1E2831BC13547A08B9AF5B2BC11427F"/>
        <w:category>
          <w:name w:val="General"/>
          <w:gallery w:val="placeholder"/>
        </w:category>
        <w:types>
          <w:type w:val="bbPlcHdr"/>
        </w:types>
        <w:behaviors>
          <w:behavior w:val="content"/>
        </w:behaviors>
        <w:guid w:val="{07864733-E93D-48BF-BBC1-1D6D81B6C123}"/>
      </w:docPartPr>
      <w:docPartBody>
        <w:p w:rsidR="000C220D" w:rsidRDefault="000C220D" w:rsidP="000C220D">
          <w:pPr>
            <w:pStyle w:val="A1E2831BC13547A08B9AF5B2BC11427F"/>
          </w:pPr>
          <w:r w:rsidRPr="00210A21">
            <w:rPr>
              <w:rStyle w:val="PlaceholderText"/>
            </w:rPr>
            <w:t>Choose an item.</w:t>
          </w:r>
        </w:p>
      </w:docPartBody>
    </w:docPart>
    <w:docPart>
      <w:docPartPr>
        <w:name w:val="98A6DBDF796E44CB8233DA0EDFD383EC"/>
        <w:category>
          <w:name w:val="General"/>
          <w:gallery w:val="placeholder"/>
        </w:category>
        <w:types>
          <w:type w:val="bbPlcHdr"/>
        </w:types>
        <w:behaviors>
          <w:behavior w:val="content"/>
        </w:behaviors>
        <w:guid w:val="{0B5E99A8-0851-43C0-B979-3D4B54696AB0}"/>
      </w:docPartPr>
      <w:docPartBody>
        <w:p w:rsidR="000C220D" w:rsidRDefault="000C220D" w:rsidP="000C220D">
          <w:pPr>
            <w:pStyle w:val="98A6DBDF796E44CB8233DA0EDFD383EC"/>
          </w:pPr>
          <w:r w:rsidRPr="00210A21">
            <w:rPr>
              <w:rStyle w:val="PlaceholderText"/>
            </w:rPr>
            <w:t>Choose an item.</w:t>
          </w:r>
        </w:p>
      </w:docPartBody>
    </w:docPart>
    <w:docPart>
      <w:docPartPr>
        <w:name w:val="4C7666FCC61F48F184A20C499DF79FF4"/>
        <w:category>
          <w:name w:val="General"/>
          <w:gallery w:val="placeholder"/>
        </w:category>
        <w:types>
          <w:type w:val="bbPlcHdr"/>
        </w:types>
        <w:behaviors>
          <w:behavior w:val="content"/>
        </w:behaviors>
        <w:guid w:val="{313B90C2-0465-4F4E-81F7-17768AD5E720}"/>
      </w:docPartPr>
      <w:docPartBody>
        <w:p w:rsidR="000C220D" w:rsidRDefault="000C220D" w:rsidP="000C220D">
          <w:pPr>
            <w:pStyle w:val="4C7666FCC61F48F184A20C499DF79FF4"/>
          </w:pPr>
          <w:r w:rsidRPr="00210A21">
            <w:rPr>
              <w:rStyle w:val="PlaceholderText"/>
            </w:rPr>
            <w:t>Choose an item.</w:t>
          </w:r>
        </w:p>
      </w:docPartBody>
    </w:docPart>
    <w:docPart>
      <w:docPartPr>
        <w:name w:val="430CDDB1BE3148168FFCE049BE0B5A04"/>
        <w:category>
          <w:name w:val="General"/>
          <w:gallery w:val="placeholder"/>
        </w:category>
        <w:types>
          <w:type w:val="bbPlcHdr"/>
        </w:types>
        <w:behaviors>
          <w:behavior w:val="content"/>
        </w:behaviors>
        <w:guid w:val="{5CCE3E12-5D77-4F69-9DC0-71D604A22B22}"/>
      </w:docPartPr>
      <w:docPartBody>
        <w:p w:rsidR="000C220D" w:rsidRDefault="000C220D" w:rsidP="000C220D">
          <w:pPr>
            <w:pStyle w:val="430CDDB1BE3148168FFCE049BE0B5A04"/>
          </w:pPr>
          <w:r w:rsidRPr="00210A21">
            <w:rPr>
              <w:rStyle w:val="PlaceholderText"/>
            </w:rPr>
            <w:t>Choose an item.</w:t>
          </w:r>
        </w:p>
      </w:docPartBody>
    </w:docPart>
    <w:docPart>
      <w:docPartPr>
        <w:name w:val="830C18040F09473E9C32B9FC7E19B54D"/>
        <w:category>
          <w:name w:val="General"/>
          <w:gallery w:val="placeholder"/>
        </w:category>
        <w:types>
          <w:type w:val="bbPlcHdr"/>
        </w:types>
        <w:behaviors>
          <w:behavior w:val="content"/>
        </w:behaviors>
        <w:guid w:val="{4ED55378-6551-4533-8421-A92EE40B46AD}"/>
      </w:docPartPr>
      <w:docPartBody>
        <w:p w:rsidR="000C220D" w:rsidRDefault="000C220D" w:rsidP="000C220D">
          <w:pPr>
            <w:pStyle w:val="830C18040F09473E9C32B9FC7E19B54D"/>
          </w:pPr>
          <w:r w:rsidRPr="00210A21">
            <w:rPr>
              <w:rStyle w:val="PlaceholderText"/>
            </w:rPr>
            <w:t>Choose an item.</w:t>
          </w:r>
        </w:p>
      </w:docPartBody>
    </w:docPart>
    <w:docPart>
      <w:docPartPr>
        <w:name w:val="D84B78DDD3294120A1C93D982F20F0DB"/>
        <w:category>
          <w:name w:val="General"/>
          <w:gallery w:val="placeholder"/>
        </w:category>
        <w:types>
          <w:type w:val="bbPlcHdr"/>
        </w:types>
        <w:behaviors>
          <w:behavior w:val="content"/>
        </w:behaviors>
        <w:guid w:val="{AD3DBD99-D8FC-4EB8-B863-C55EC4C04D5A}"/>
      </w:docPartPr>
      <w:docPartBody>
        <w:p w:rsidR="000C220D" w:rsidRDefault="000C220D" w:rsidP="000C220D">
          <w:pPr>
            <w:pStyle w:val="D84B78DDD3294120A1C93D982F20F0DB"/>
          </w:pPr>
          <w:r w:rsidRPr="00210A21">
            <w:rPr>
              <w:rStyle w:val="PlaceholderText"/>
            </w:rPr>
            <w:t>Choose an item.</w:t>
          </w:r>
        </w:p>
      </w:docPartBody>
    </w:docPart>
    <w:docPart>
      <w:docPartPr>
        <w:name w:val="AF54549FFB1748C688A242B8CE0A5298"/>
        <w:category>
          <w:name w:val="General"/>
          <w:gallery w:val="placeholder"/>
        </w:category>
        <w:types>
          <w:type w:val="bbPlcHdr"/>
        </w:types>
        <w:behaviors>
          <w:behavior w:val="content"/>
        </w:behaviors>
        <w:guid w:val="{B5C02355-58BB-4E32-AB15-D6B4FA2308D6}"/>
      </w:docPartPr>
      <w:docPartBody>
        <w:p w:rsidR="000C220D" w:rsidRDefault="000C220D" w:rsidP="000C220D">
          <w:pPr>
            <w:pStyle w:val="AF54549FFB1748C688A242B8CE0A5298"/>
          </w:pPr>
          <w:r w:rsidRPr="00210A21">
            <w:rPr>
              <w:rStyle w:val="PlaceholderText"/>
            </w:rPr>
            <w:t>Choose an item.</w:t>
          </w:r>
        </w:p>
      </w:docPartBody>
    </w:docPart>
    <w:docPart>
      <w:docPartPr>
        <w:name w:val="5EC5FC845C5648DD970696E10A187F1F"/>
        <w:category>
          <w:name w:val="General"/>
          <w:gallery w:val="placeholder"/>
        </w:category>
        <w:types>
          <w:type w:val="bbPlcHdr"/>
        </w:types>
        <w:behaviors>
          <w:behavior w:val="content"/>
        </w:behaviors>
        <w:guid w:val="{9A807810-5FB2-49CB-9BEE-A3477115F61C}"/>
      </w:docPartPr>
      <w:docPartBody>
        <w:p w:rsidR="000C220D" w:rsidRDefault="000C220D" w:rsidP="000C220D">
          <w:pPr>
            <w:pStyle w:val="5EC5FC845C5648DD970696E10A187F1F"/>
          </w:pPr>
          <w:r w:rsidRPr="00210A21">
            <w:rPr>
              <w:rStyle w:val="PlaceholderText"/>
            </w:rPr>
            <w:t>Choose an item.</w:t>
          </w:r>
        </w:p>
      </w:docPartBody>
    </w:docPart>
    <w:docPart>
      <w:docPartPr>
        <w:name w:val="81392644020B4B3A8E2859CC0EAF96EF"/>
        <w:category>
          <w:name w:val="General"/>
          <w:gallery w:val="placeholder"/>
        </w:category>
        <w:types>
          <w:type w:val="bbPlcHdr"/>
        </w:types>
        <w:behaviors>
          <w:behavior w:val="content"/>
        </w:behaviors>
        <w:guid w:val="{77C8D58D-7B4E-4DA5-94E3-1DF34046CE39}"/>
      </w:docPartPr>
      <w:docPartBody>
        <w:p w:rsidR="000C220D" w:rsidRDefault="000C220D" w:rsidP="000C220D">
          <w:pPr>
            <w:pStyle w:val="81392644020B4B3A8E2859CC0EAF96EF"/>
          </w:pPr>
          <w:r w:rsidRPr="00210A21">
            <w:rPr>
              <w:rStyle w:val="PlaceholderText"/>
            </w:rPr>
            <w:t>Choose an item.</w:t>
          </w:r>
        </w:p>
      </w:docPartBody>
    </w:docPart>
    <w:docPart>
      <w:docPartPr>
        <w:name w:val="961228E060DA4039992C74F7802517ED"/>
        <w:category>
          <w:name w:val="General"/>
          <w:gallery w:val="placeholder"/>
        </w:category>
        <w:types>
          <w:type w:val="bbPlcHdr"/>
        </w:types>
        <w:behaviors>
          <w:behavior w:val="content"/>
        </w:behaviors>
        <w:guid w:val="{17D62F85-9031-46FF-AA38-067FE0DE0950}"/>
      </w:docPartPr>
      <w:docPartBody>
        <w:p w:rsidR="000C220D" w:rsidRDefault="000C220D" w:rsidP="000C220D">
          <w:pPr>
            <w:pStyle w:val="961228E060DA4039992C74F7802517ED"/>
          </w:pPr>
          <w:r w:rsidRPr="00210A21">
            <w:rPr>
              <w:rStyle w:val="PlaceholderText"/>
            </w:rPr>
            <w:t>Choose an item.</w:t>
          </w:r>
        </w:p>
      </w:docPartBody>
    </w:docPart>
    <w:docPart>
      <w:docPartPr>
        <w:name w:val="3FD3FAB6ED6040FABCDDD6ED348601E3"/>
        <w:category>
          <w:name w:val="General"/>
          <w:gallery w:val="placeholder"/>
        </w:category>
        <w:types>
          <w:type w:val="bbPlcHdr"/>
        </w:types>
        <w:behaviors>
          <w:behavior w:val="content"/>
        </w:behaviors>
        <w:guid w:val="{86A45500-D64C-487D-AA5C-EFBD7AD842DB}"/>
      </w:docPartPr>
      <w:docPartBody>
        <w:p w:rsidR="000C220D" w:rsidRDefault="000C220D" w:rsidP="000C220D">
          <w:pPr>
            <w:pStyle w:val="3FD3FAB6ED6040FABCDDD6ED348601E3"/>
          </w:pPr>
          <w:r w:rsidRPr="00210A21">
            <w:rPr>
              <w:rStyle w:val="PlaceholderText"/>
            </w:rPr>
            <w:t>Choose an item.</w:t>
          </w:r>
        </w:p>
      </w:docPartBody>
    </w:docPart>
    <w:docPart>
      <w:docPartPr>
        <w:name w:val="5FF5360B75E84FCA962AC4E591D4CC72"/>
        <w:category>
          <w:name w:val="General"/>
          <w:gallery w:val="placeholder"/>
        </w:category>
        <w:types>
          <w:type w:val="bbPlcHdr"/>
        </w:types>
        <w:behaviors>
          <w:behavior w:val="content"/>
        </w:behaviors>
        <w:guid w:val="{E0C1A460-A647-4F89-BA6B-03755FCC1F5F}"/>
      </w:docPartPr>
      <w:docPartBody>
        <w:p w:rsidR="000C220D" w:rsidRDefault="000C220D" w:rsidP="000C220D">
          <w:pPr>
            <w:pStyle w:val="5FF5360B75E84FCA962AC4E591D4CC72"/>
          </w:pPr>
          <w:r w:rsidRPr="00210A21">
            <w:rPr>
              <w:rStyle w:val="PlaceholderText"/>
            </w:rPr>
            <w:t>Choose an item.</w:t>
          </w:r>
        </w:p>
      </w:docPartBody>
    </w:docPart>
    <w:docPart>
      <w:docPartPr>
        <w:name w:val="542A098131E94E0A9F96763BAA4F7677"/>
        <w:category>
          <w:name w:val="General"/>
          <w:gallery w:val="placeholder"/>
        </w:category>
        <w:types>
          <w:type w:val="bbPlcHdr"/>
        </w:types>
        <w:behaviors>
          <w:behavior w:val="content"/>
        </w:behaviors>
        <w:guid w:val="{F95D38A1-5F52-41BF-B935-64E57B50C03A}"/>
      </w:docPartPr>
      <w:docPartBody>
        <w:p w:rsidR="000C220D" w:rsidRDefault="000C220D" w:rsidP="000C220D">
          <w:pPr>
            <w:pStyle w:val="542A098131E94E0A9F96763BAA4F7677"/>
          </w:pPr>
          <w:r w:rsidRPr="00210A21">
            <w:rPr>
              <w:rStyle w:val="PlaceholderText"/>
            </w:rPr>
            <w:t>Choose an item.</w:t>
          </w:r>
        </w:p>
      </w:docPartBody>
    </w:docPart>
    <w:docPart>
      <w:docPartPr>
        <w:name w:val="5E56F84CF19E41168D6E274344996913"/>
        <w:category>
          <w:name w:val="General"/>
          <w:gallery w:val="placeholder"/>
        </w:category>
        <w:types>
          <w:type w:val="bbPlcHdr"/>
        </w:types>
        <w:behaviors>
          <w:behavior w:val="content"/>
        </w:behaviors>
        <w:guid w:val="{9E1D884A-D278-400E-A042-61ABA9ECE84F}"/>
      </w:docPartPr>
      <w:docPartBody>
        <w:p w:rsidR="000C220D" w:rsidRDefault="000C220D" w:rsidP="000C220D">
          <w:pPr>
            <w:pStyle w:val="5E56F84CF19E41168D6E274344996913"/>
          </w:pPr>
          <w:r w:rsidRPr="00210A21">
            <w:rPr>
              <w:rStyle w:val="PlaceholderText"/>
            </w:rPr>
            <w:t>Choose an item.</w:t>
          </w:r>
        </w:p>
      </w:docPartBody>
    </w:docPart>
    <w:docPart>
      <w:docPartPr>
        <w:name w:val="90EADC7791B74886A5E77ABC7CEAE88A"/>
        <w:category>
          <w:name w:val="General"/>
          <w:gallery w:val="placeholder"/>
        </w:category>
        <w:types>
          <w:type w:val="bbPlcHdr"/>
        </w:types>
        <w:behaviors>
          <w:behavior w:val="content"/>
        </w:behaviors>
        <w:guid w:val="{21DF2890-B7E8-4616-A16B-FF6E0AFA4D37}"/>
      </w:docPartPr>
      <w:docPartBody>
        <w:p w:rsidR="000C220D" w:rsidRDefault="000C220D" w:rsidP="000C220D">
          <w:pPr>
            <w:pStyle w:val="90EADC7791B74886A5E77ABC7CEAE88A"/>
          </w:pPr>
          <w:r w:rsidRPr="00210A21">
            <w:rPr>
              <w:rStyle w:val="PlaceholderText"/>
            </w:rPr>
            <w:t>Choose an item.</w:t>
          </w:r>
        </w:p>
      </w:docPartBody>
    </w:docPart>
    <w:docPart>
      <w:docPartPr>
        <w:name w:val="C5A3F68785B347E7B90477A645D48CCB"/>
        <w:category>
          <w:name w:val="General"/>
          <w:gallery w:val="placeholder"/>
        </w:category>
        <w:types>
          <w:type w:val="bbPlcHdr"/>
        </w:types>
        <w:behaviors>
          <w:behavior w:val="content"/>
        </w:behaviors>
        <w:guid w:val="{F7FDEE18-FFF3-4676-9160-776E1741231F}"/>
      </w:docPartPr>
      <w:docPartBody>
        <w:p w:rsidR="000C220D" w:rsidRDefault="000C220D" w:rsidP="000C220D">
          <w:pPr>
            <w:pStyle w:val="C5A3F68785B347E7B90477A645D48CCB"/>
          </w:pPr>
          <w:r w:rsidRPr="00210A21">
            <w:rPr>
              <w:rStyle w:val="PlaceholderText"/>
            </w:rPr>
            <w:t>Choose an item.</w:t>
          </w:r>
        </w:p>
      </w:docPartBody>
    </w:docPart>
    <w:docPart>
      <w:docPartPr>
        <w:name w:val="25E9284BA1E143918A651FC118EB89D6"/>
        <w:category>
          <w:name w:val="General"/>
          <w:gallery w:val="placeholder"/>
        </w:category>
        <w:types>
          <w:type w:val="bbPlcHdr"/>
        </w:types>
        <w:behaviors>
          <w:behavior w:val="content"/>
        </w:behaviors>
        <w:guid w:val="{486697F1-5A52-49E0-A614-305153CBC923}"/>
      </w:docPartPr>
      <w:docPartBody>
        <w:p w:rsidR="000C220D" w:rsidRDefault="000C220D" w:rsidP="000C220D">
          <w:pPr>
            <w:pStyle w:val="25E9284BA1E143918A651FC118EB89D6"/>
          </w:pPr>
          <w:r w:rsidRPr="00210A21">
            <w:rPr>
              <w:rStyle w:val="PlaceholderText"/>
            </w:rPr>
            <w:t>Choose an item.</w:t>
          </w:r>
        </w:p>
      </w:docPartBody>
    </w:docPart>
    <w:docPart>
      <w:docPartPr>
        <w:name w:val="83D23F974CEB4933AD4BA84694B7F879"/>
        <w:category>
          <w:name w:val="General"/>
          <w:gallery w:val="placeholder"/>
        </w:category>
        <w:types>
          <w:type w:val="bbPlcHdr"/>
        </w:types>
        <w:behaviors>
          <w:behavior w:val="content"/>
        </w:behaviors>
        <w:guid w:val="{B7F20E9C-15FC-4010-9855-51B9395D6CD2}"/>
      </w:docPartPr>
      <w:docPartBody>
        <w:p w:rsidR="000C220D" w:rsidRDefault="000C220D" w:rsidP="000C220D">
          <w:pPr>
            <w:pStyle w:val="83D23F974CEB4933AD4BA84694B7F879"/>
          </w:pPr>
          <w:r w:rsidRPr="00210A21">
            <w:rPr>
              <w:rStyle w:val="PlaceholderText"/>
            </w:rPr>
            <w:t>Choose an item.</w:t>
          </w:r>
        </w:p>
      </w:docPartBody>
    </w:docPart>
    <w:docPart>
      <w:docPartPr>
        <w:name w:val="929E12FF48C348609176127F344CE6AA"/>
        <w:category>
          <w:name w:val="General"/>
          <w:gallery w:val="placeholder"/>
        </w:category>
        <w:types>
          <w:type w:val="bbPlcHdr"/>
        </w:types>
        <w:behaviors>
          <w:behavior w:val="content"/>
        </w:behaviors>
        <w:guid w:val="{99329DF0-9EC5-4F26-A607-930A9F3AD07B}"/>
      </w:docPartPr>
      <w:docPartBody>
        <w:p w:rsidR="00675AB3" w:rsidRDefault="00675AB3" w:rsidP="00675AB3">
          <w:pPr>
            <w:pStyle w:val="929E12FF48C348609176127F344CE6AA"/>
          </w:pPr>
          <w:r w:rsidRPr="00210A21">
            <w:rPr>
              <w:rStyle w:val="PlaceholderText"/>
            </w:rPr>
            <w:t>Choose an item.</w:t>
          </w:r>
        </w:p>
      </w:docPartBody>
    </w:docPart>
    <w:docPart>
      <w:docPartPr>
        <w:name w:val="483CA8AE116542CA8A7F72B54F549049"/>
        <w:category>
          <w:name w:val="General"/>
          <w:gallery w:val="placeholder"/>
        </w:category>
        <w:types>
          <w:type w:val="bbPlcHdr"/>
        </w:types>
        <w:behaviors>
          <w:behavior w:val="content"/>
        </w:behaviors>
        <w:guid w:val="{5AD87F14-BD21-4FF4-B736-C1FB4C5A9C94}"/>
      </w:docPartPr>
      <w:docPartBody>
        <w:p w:rsidR="00AF633E" w:rsidRDefault="00AF633E" w:rsidP="00AF633E">
          <w:pPr>
            <w:pStyle w:val="483CA8AE116542CA8A7F72B54F549049"/>
          </w:pPr>
          <w:r w:rsidRPr="00210A21">
            <w:rPr>
              <w:rStyle w:val="PlaceholderText"/>
            </w:rPr>
            <w:t>Choose an item.</w:t>
          </w:r>
        </w:p>
      </w:docPartBody>
    </w:docPart>
    <w:docPart>
      <w:docPartPr>
        <w:name w:val="9AABA45D835542D0AFD97A2B65813694"/>
        <w:category>
          <w:name w:val="General"/>
          <w:gallery w:val="placeholder"/>
        </w:category>
        <w:types>
          <w:type w:val="bbPlcHdr"/>
        </w:types>
        <w:behaviors>
          <w:behavior w:val="content"/>
        </w:behaviors>
        <w:guid w:val="{9ED535AB-F656-4479-84A6-0E8EBB85CD29}"/>
      </w:docPartPr>
      <w:docPartBody>
        <w:p w:rsidR="00120A3A" w:rsidRDefault="00120A3A" w:rsidP="00120A3A">
          <w:pPr>
            <w:pStyle w:val="9AABA45D835542D0AFD97A2B65813694"/>
          </w:pPr>
          <w:r w:rsidRPr="00210A21">
            <w:rPr>
              <w:rStyle w:val="PlaceholderText"/>
            </w:rPr>
            <w:t>Choose an item.</w:t>
          </w:r>
        </w:p>
      </w:docPartBody>
    </w:docPart>
    <w:docPart>
      <w:docPartPr>
        <w:name w:val="EF18B0449AC045CAA4038FD6EABA7DDF"/>
        <w:category>
          <w:name w:val="General"/>
          <w:gallery w:val="placeholder"/>
        </w:category>
        <w:types>
          <w:type w:val="bbPlcHdr"/>
        </w:types>
        <w:behaviors>
          <w:behavior w:val="content"/>
        </w:behaviors>
        <w:guid w:val="{AC1D4B4A-D095-4194-88BF-8E3B11BB5842}"/>
      </w:docPartPr>
      <w:docPartBody>
        <w:p w:rsidR="00120A3A" w:rsidRDefault="00120A3A" w:rsidP="00120A3A">
          <w:pPr>
            <w:pStyle w:val="EF18B0449AC045CAA4038FD6EABA7DDF"/>
          </w:pPr>
          <w:r w:rsidRPr="00210A21">
            <w:rPr>
              <w:rStyle w:val="PlaceholderText"/>
            </w:rPr>
            <w:t>Choose an item.</w:t>
          </w:r>
        </w:p>
      </w:docPartBody>
    </w:docPart>
    <w:docPart>
      <w:docPartPr>
        <w:name w:val="D1BB88941E6C4951AE95C72C2123DB17"/>
        <w:category>
          <w:name w:val="General"/>
          <w:gallery w:val="placeholder"/>
        </w:category>
        <w:types>
          <w:type w:val="bbPlcHdr"/>
        </w:types>
        <w:behaviors>
          <w:behavior w:val="content"/>
        </w:behaviors>
        <w:guid w:val="{181EB054-31EE-4037-82D7-3EDF78946207}"/>
      </w:docPartPr>
      <w:docPartBody>
        <w:p w:rsidR="00120A3A" w:rsidRDefault="00120A3A" w:rsidP="00120A3A">
          <w:pPr>
            <w:pStyle w:val="D1BB88941E6C4951AE95C72C2123DB17"/>
          </w:pPr>
          <w:r w:rsidRPr="00210A21">
            <w:rPr>
              <w:rStyle w:val="PlaceholderText"/>
            </w:rPr>
            <w:t>Choose an item.</w:t>
          </w:r>
        </w:p>
      </w:docPartBody>
    </w:docPart>
    <w:docPart>
      <w:docPartPr>
        <w:name w:val="800B746B296B44FBA8A50D876C6426C2"/>
        <w:category>
          <w:name w:val="General"/>
          <w:gallery w:val="placeholder"/>
        </w:category>
        <w:types>
          <w:type w:val="bbPlcHdr"/>
        </w:types>
        <w:behaviors>
          <w:behavior w:val="content"/>
        </w:behaviors>
        <w:guid w:val="{E281E8E8-4408-4E48-BDD1-8CEE1E9198AA}"/>
      </w:docPartPr>
      <w:docPartBody>
        <w:p w:rsidR="00120A3A" w:rsidRDefault="00120A3A" w:rsidP="00120A3A">
          <w:pPr>
            <w:pStyle w:val="800B746B296B44FBA8A50D876C6426C2"/>
          </w:pPr>
          <w:r w:rsidRPr="00210A21">
            <w:rPr>
              <w:rStyle w:val="PlaceholderText"/>
            </w:rPr>
            <w:t>Choose an item.</w:t>
          </w:r>
        </w:p>
      </w:docPartBody>
    </w:docPart>
    <w:docPart>
      <w:docPartPr>
        <w:name w:val="370AA674B1344F5CB6E326878022038B"/>
        <w:category>
          <w:name w:val="General"/>
          <w:gallery w:val="placeholder"/>
        </w:category>
        <w:types>
          <w:type w:val="bbPlcHdr"/>
        </w:types>
        <w:behaviors>
          <w:behavior w:val="content"/>
        </w:behaviors>
        <w:guid w:val="{4DA99CB6-B9FA-4DF0-A46A-096777AFC80E}"/>
      </w:docPartPr>
      <w:docPartBody>
        <w:p w:rsidR="00120A3A" w:rsidRDefault="00120A3A" w:rsidP="00120A3A">
          <w:pPr>
            <w:pStyle w:val="370AA674B1344F5CB6E326878022038B"/>
          </w:pPr>
          <w:r w:rsidRPr="00210A21">
            <w:rPr>
              <w:rStyle w:val="PlaceholderText"/>
            </w:rPr>
            <w:t>Choose an item.</w:t>
          </w:r>
        </w:p>
      </w:docPartBody>
    </w:docPart>
    <w:docPart>
      <w:docPartPr>
        <w:name w:val="2794C7D887AB40018AC82DBEF91C3F7D"/>
        <w:category>
          <w:name w:val="General"/>
          <w:gallery w:val="placeholder"/>
        </w:category>
        <w:types>
          <w:type w:val="bbPlcHdr"/>
        </w:types>
        <w:behaviors>
          <w:behavior w:val="content"/>
        </w:behaviors>
        <w:guid w:val="{7E0114A9-20C0-437A-AE36-8E6E1A0CCB9D}"/>
      </w:docPartPr>
      <w:docPartBody>
        <w:p w:rsidR="00120A3A" w:rsidRDefault="00120A3A" w:rsidP="00120A3A">
          <w:pPr>
            <w:pStyle w:val="2794C7D887AB40018AC82DBEF91C3F7D"/>
          </w:pPr>
          <w:r w:rsidRPr="00210A21">
            <w:rPr>
              <w:rStyle w:val="PlaceholderText"/>
            </w:rPr>
            <w:t>Choose an item.</w:t>
          </w:r>
        </w:p>
      </w:docPartBody>
    </w:docPart>
    <w:docPart>
      <w:docPartPr>
        <w:name w:val="73EB1716528048B8AECA725AF033891F"/>
        <w:category>
          <w:name w:val="General"/>
          <w:gallery w:val="placeholder"/>
        </w:category>
        <w:types>
          <w:type w:val="bbPlcHdr"/>
        </w:types>
        <w:behaviors>
          <w:behavior w:val="content"/>
        </w:behaviors>
        <w:guid w:val="{C1F9C15B-B17C-486E-80E8-431A99B8D469}"/>
      </w:docPartPr>
      <w:docPartBody>
        <w:p w:rsidR="00120A3A" w:rsidRDefault="00120A3A" w:rsidP="00120A3A">
          <w:pPr>
            <w:pStyle w:val="73EB1716528048B8AECA725AF033891F"/>
          </w:pPr>
          <w:r w:rsidRPr="00210A21">
            <w:rPr>
              <w:rStyle w:val="PlaceholderText"/>
            </w:rPr>
            <w:t>Choose an item.</w:t>
          </w:r>
        </w:p>
      </w:docPartBody>
    </w:docPart>
    <w:docPart>
      <w:docPartPr>
        <w:name w:val="5F206B32FD7145CF88D3F33A59982467"/>
        <w:category>
          <w:name w:val="General"/>
          <w:gallery w:val="placeholder"/>
        </w:category>
        <w:types>
          <w:type w:val="bbPlcHdr"/>
        </w:types>
        <w:behaviors>
          <w:behavior w:val="content"/>
        </w:behaviors>
        <w:guid w:val="{DF112CB9-9956-4DE8-A7A5-F7AA79BBC1FF}"/>
      </w:docPartPr>
      <w:docPartBody>
        <w:p w:rsidR="00120A3A" w:rsidRDefault="00120A3A" w:rsidP="00120A3A">
          <w:pPr>
            <w:pStyle w:val="5F206B32FD7145CF88D3F33A59982467"/>
          </w:pPr>
          <w:r w:rsidRPr="00210A21">
            <w:rPr>
              <w:rStyle w:val="PlaceholderText"/>
            </w:rPr>
            <w:t>Choose an item.</w:t>
          </w:r>
        </w:p>
      </w:docPartBody>
    </w:docPart>
    <w:docPart>
      <w:docPartPr>
        <w:name w:val="CB4DCC6F726D4D978DB557563D581643"/>
        <w:category>
          <w:name w:val="General"/>
          <w:gallery w:val="placeholder"/>
        </w:category>
        <w:types>
          <w:type w:val="bbPlcHdr"/>
        </w:types>
        <w:behaviors>
          <w:behavior w:val="content"/>
        </w:behaviors>
        <w:guid w:val="{0FD410A7-11DF-4E29-A527-C03E7A9FA810}"/>
      </w:docPartPr>
      <w:docPartBody>
        <w:p w:rsidR="00120A3A" w:rsidRDefault="00120A3A" w:rsidP="00120A3A">
          <w:pPr>
            <w:pStyle w:val="CB4DCC6F726D4D978DB557563D581643"/>
          </w:pPr>
          <w:r w:rsidRPr="00210A21">
            <w:rPr>
              <w:rStyle w:val="PlaceholderText"/>
            </w:rPr>
            <w:t>Choose an item.</w:t>
          </w:r>
        </w:p>
      </w:docPartBody>
    </w:docPart>
    <w:docPart>
      <w:docPartPr>
        <w:name w:val="1DC675C791514C88A15337DB63F7BF7E"/>
        <w:category>
          <w:name w:val="General"/>
          <w:gallery w:val="placeholder"/>
        </w:category>
        <w:types>
          <w:type w:val="bbPlcHdr"/>
        </w:types>
        <w:behaviors>
          <w:behavior w:val="content"/>
        </w:behaviors>
        <w:guid w:val="{1599A77A-4399-453B-B0BD-9A7761A977B2}"/>
      </w:docPartPr>
      <w:docPartBody>
        <w:p w:rsidR="00120A3A" w:rsidRDefault="00120A3A" w:rsidP="00120A3A">
          <w:pPr>
            <w:pStyle w:val="1DC675C791514C88A15337DB63F7BF7E"/>
          </w:pPr>
          <w:r w:rsidRPr="00210A21">
            <w:rPr>
              <w:rStyle w:val="PlaceholderText"/>
            </w:rPr>
            <w:t>Choose an item.</w:t>
          </w:r>
        </w:p>
      </w:docPartBody>
    </w:docPart>
    <w:docPart>
      <w:docPartPr>
        <w:name w:val="8254003A159B4E08BDA853B0C02438BE"/>
        <w:category>
          <w:name w:val="General"/>
          <w:gallery w:val="placeholder"/>
        </w:category>
        <w:types>
          <w:type w:val="bbPlcHdr"/>
        </w:types>
        <w:behaviors>
          <w:behavior w:val="content"/>
        </w:behaviors>
        <w:guid w:val="{A5254FA1-A1D1-4A34-BF4B-D85D86DDD428}"/>
      </w:docPartPr>
      <w:docPartBody>
        <w:p w:rsidR="00120A3A" w:rsidRDefault="00120A3A" w:rsidP="00120A3A">
          <w:pPr>
            <w:pStyle w:val="8254003A159B4E08BDA853B0C02438BE"/>
          </w:pPr>
          <w:r w:rsidRPr="00210A21">
            <w:rPr>
              <w:rStyle w:val="PlaceholderText"/>
            </w:rPr>
            <w:t>Choose an item.</w:t>
          </w:r>
        </w:p>
      </w:docPartBody>
    </w:docPart>
    <w:docPart>
      <w:docPartPr>
        <w:name w:val="0B659BA3A55B4AF2B51F4212AA378EC0"/>
        <w:category>
          <w:name w:val="General"/>
          <w:gallery w:val="placeholder"/>
        </w:category>
        <w:types>
          <w:type w:val="bbPlcHdr"/>
        </w:types>
        <w:behaviors>
          <w:behavior w:val="content"/>
        </w:behaviors>
        <w:guid w:val="{1FA4A2DA-F2F5-4B82-A498-109106F53FB5}"/>
      </w:docPartPr>
      <w:docPartBody>
        <w:p w:rsidR="00120A3A" w:rsidRDefault="00120A3A" w:rsidP="00120A3A">
          <w:pPr>
            <w:pStyle w:val="0B659BA3A55B4AF2B51F4212AA378EC0"/>
          </w:pPr>
          <w:r w:rsidRPr="00210A21">
            <w:rPr>
              <w:rStyle w:val="PlaceholderText"/>
            </w:rPr>
            <w:t>Choose an item.</w:t>
          </w:r>
        </w:p>
      </w:docPartBody>
    </w:docPart>
    <w:docPart>
      <w:docPartPr>
        <w:name w:val="D1D79CDB990E4A949BF015A421D327E7"/>
        <w:category>
          <w:name w:val="General"/>
          <w:gallery w:val="placeholder"/>
        </w:category>
        <w:types>
          <w:type w:val="bbPlcHdr"/>
        </w:types>
        <w:behaviors>
          <w:behavior w:val="content"/>
        </w:behaviors>
        <w:guid w:val="{809D5953-53F3-4D40-9720-106F2105B2B8}"/>
      </w:docPartPr>
      <w:docPartBody>
        <w:p w:rsidR="00120A3A" w:rsidRDefault="00120A3A" w:rsidP="00120A3A">
          <w:pPr>
            <w:pStyle w:val="D1D79CDB990E4A949BF015A421D327E7"/>
          </w:pPr>
          <w:r w:rsidRPr="00210A21">
            <w:rPr>
              <w:rStyle w:val="PlaceholderText"/>
            </w:rPr>
            <w:t>Choose an item.</w:t>
          </w:r>
        </w:p>
      </w:docPartBody>
    </w:docPart>
    <w:docPart>
      <w:docPartPr>
        <w:name w:val="5F7DE492E4BD44468D3B39576AFA0EB6"/>
        <w:category>
          <w:name w:val="General"/>
          <w:gallery w:val="placeholder"/>
        </w:category>
        <w:types>
          <w:type w:val="bbPlcHdr"/>
        </w:types>
        <w:behaviors>
          <w:behavior w:val="content"/>
        </w:behaviors>
        <w:guid w:val="{2C92FB86-C90D-4DEF-8059-3DA06E3595D3}"/>
      </w:docPartPr>
      <w:docPartBody>
        <w:p w:rsidR="00120A3A" w:rsidRDefault="00120A3A" w:rsidP="00120A3A">
          <w:pPr>
            <w:pStyle w:val="5F7DE492E4BD44468D3B39576AFA0EB6"/>
          </w:pPr>
          <w:r w:rsidRPr="00210A21">
            <w:rPr>
              <w:rStyle w:val="PlaceholderText"/>
            </w:rPr>
            <w:t>Choose an item.</w:t>
          </w:r>
        </w:p>
      </w:docPartBody>
    </w:docPart>
    <w:docPart>
      <w:docPartPr>
        <w:name w:val="B1BF9F9C88164FF1864D5FE29B190658"/>
        <w:category>
          <w:name w:val="General"/>
          <w:gallery w:val="placeholder"/>
        </w:category>
        <w:types>
          <w:type w:val="bbPlcHdr"/>
        </w:types>
        <w:behaviors>
          <w:behavior w:val="content"/>
        </w:behaviors>
        <w:guid w:val="{E887C3C8-5F76-401A-8F7D-31466FB9A053}"/>
      </w:docPartPr>
      <w:docPartBody>
        <w:p w:rsidR="00120A3A" w:rsidRDefault="00120A3A" w:rsidP="00120A3A">
          <w:pPr>
            <w:pStyle w:val="B1BF9F9C88164FF1864D5FE29B190658"/>
          </w:pPr>
          <w:r w:rsidRPr="00210A21">
            <w:rPr>
              <w:rStyle w:val="PlaceholderText"/>
            </w:rPr>
            <w:t>Choose an item.</w:t>
          </w:r>
        </w:p>
      </w:docPartBody>
    </w:docPart>
    <w:docPart>
      <w:docPartPr>
        <w:name w:val="19424AA435414DE9934F020F59F1ED77"/>
        <w:category>
          <w:name w:val="General"/>
          <w:gallery w:val="placeholder"/>
        </w:category>
        <w:types>
          <w:type w:val="bbPlcHdr"/>
        </w:types>
        <w:behaviors>
          <w:behavior w:val="content"/>
        </w:behaviors>
        <w:guid w:val="{852C7A8E-4048-4A87-8CB0-55B382E776DC}"/>
      </w:docPartPr>
      <w:docPartBody>
        <w:p w:rsidR="00120A3A" w:rsidRDefault="00120A3A" w:rsidP="00120A3A">
          <w:pPr>
            <w:pStyle w:val="19424AA435414DE9934F020F59F1ED77"/>
          </w:pPr>
          <w:r w:rsidRPr="00210A21">
            <w:rPr>
              <w:rStyle w:val="PlaceholderText"/>
            </w:rPr>
            <w:t>Choose an item.</w:t>
          </w:r>
        </w:p>
      </w:docPartBody>
    </w:docPart>
    <w:docPart>
      <w:docPartPr>
        <w:name w:val="F29D636264AE43878E75FE8C9160DEBE"/>
        <w:category>
          <w:name w:val="General"/>
          <w:gallery w:val="placeholder"/>
        </w:category>
        <w:types>
          <w:type w:val="bbPlcHdr"/>
        </w:types>
        <w:behaviors>
          <w:behavior w:val="content"/>
        </w:behaviors>
        <w:guid w:val="{8FE64300-3FB8-44AC-BB65-0DC40480C8B1}"/>
      </w:docPartPr>
      <w:docPartBody>
        <w:p w:rsidR="00120A3A" w:rsidRDefault="00120A3A" w:rsidP="00120A3A">
          <w:pPr>
            <w:pStyle w:val="F29D636264AE43878E75FE8C9160DEBE"/>
          </w:pPr>
          <w:r w:rsidRPr="00210A21">
            <w:rPr>
              <w:rStyle w:val="PlaceholderText"/>
            </w:rPr>
            <w:t>Choose an item.</w:t>
          </w:r>
        </w:p>
      </w:docPartBody>
    </w:docPart>
    <w:docPart>
      <w:docPartPr>
        <w:name w:val="727B8999CB44466D96FF3032CEE54855"/>
        <w:category>
          <w:name w:val="General"/>
          <w:gallery w:val="placeholder"/>
        </w:category>
        <w:types>
          <w:type w:val="bbPlcHdr"/>
        </w:types>
        <w:behaviors>
          <w:behavior w:val="content"/>
        </w:behaviors>
        <w:guid w:val="{C0B65965-3533-49E3-B502-E59B97CEB5CB}"/>
      </w:docPartPr>
      <w:docPartBody>
        <w:p w:rsidR="00120A3A" w:rsidRDefault="00120A3A" w:rsidP="00120A3A">
          <w:pPr>
            <w:pStyle w:val="727B8999CB44466D96FF3032CEE54855"/>
          </w:pPr>
          <w:r w:rsidRPr="00210A21">
            <w:rPr>
              <w:rStyle w:val="PlaceholderText"/>
            </w:rPr>
            <w:t>Choose an item.</w:t>
          </w:r>
        </w:p>
      </w:docPartBody>
    </w:docPart>
    <w:docPart>
      <w:docPartPr>
        <w:name w:val="4B04B61676324549B0866789BC8B58FD"/>
        <w:category>
          <w:name w:val="General"/>
          <w:gallery w:val="placeholder"/>
        </w:category>
        <w:types>
          <w:type w:val="bbPlcHdr"/>
        </w:types>
        <w:behaviors>
          <w:behavior w:val="content"/>
        </w:behaviors>
        <w:guid w:val="{4A5F357F-3259-462A-AA91-49D49A88E050}"/>
      </w:docPartPr>
      <w:docPartBody>
        <w:p w:rsidR="00120A3A" w:rsidRDefault="00120A3A" w:rsidP="00120A3A">
          <w:pPr>
            <w:pStyle w:val="4B04B61676324549B0866789BC8B58FD"/>
          </w:pPr>
          <w:r w:rsidRPr="00210A21">
            <w:rPr>
              <w:rStyle w:val="PlaceholderText"/>
            </w:rPr>
            <w:t>Choose an item.</w:t>
          </w:r>
        </w:p>
      </w:docPartBody>
    </w:docPart>
    <w:docPart>
      <w:docPartPr>
        <w:name w:val="79826EE0214249EC86A88887614AE091"/>
        <w:category>
          <w:name w:val="General"/>
          <w:gallery w:val="placeholder"/>
        </w:category>
        <w:types>
          <w:type w:val="bbPlcHdr"/>
        </w:types>
        <w:behaviors>
          <w:behavior w:val="content"/>
        </w:behaviors>
        <w:guid w:val="{B2E134A3-03E4-45A6-84F0-241A1E9849DA}"/>
      </w:docPartPr>
      <w:docPartBody>
        <w:p w:rsidR="00120A3A" w:rsidRDefault="00120A3A" w:rsidP="00120A3A">
          <w:pPr>
            <w:pStyle w:val="79826EE0214249EC86A88887614AE091"/>
          </w:pPr>
          <w:r w:rsidRPr="00210A21">
            <w:rPr>
              <w:rStyle w:val="PlaceholderText"/>
            </w:rPr>
            <w:t>Choose an item.</w:t>
          </w:r>
        </w:p>
      </w:docPartBody>
    </w:docPart>
    <w:docPart>
      <w:docPartPr>
        <w:name w:val="AFC94DB6B3744B22B221F11AD2B065BC"/>
        <w:category>
          <w:name w:val="General"/>
          <w:gallery w:val="placeholder"/>
        </w:category>
        <w:types>
          <w:type w:val="bbPlcHdr"/>
        </w:types>
        <w:behaviors>
          <w:behavior w:val="content"/>
        </w:behaviors>
        <w:guid w:val="{2A0E1196-FF2E-4A69-A938-491A5F382596}"/>
      </w:docPartPr>
      <w:docPartBody>
        <w:p w:rsidR="00120A3A" w:rsidRDefault="00120A3A" w:rsidP="00120A3A">
          <w:pPr>
            <w:pStyle w:val="AFC94DB6B3744B22B221F11AD2B065BC"/>
          </w:pPr>
          <w:r w:rsidRPr="00210A21">
            <w:rPr>
              <w:rStyle w:val="PlaceholderText"/>
            </w:rPr>
            <w:t>Choose an item.</w:t>
          </w:r>
        </w:p>
      </w:docPartBody>
    </w:docPart>
    <w:docPart>
      <w:docPartPr>
        <w:name w:val="ACA289B094A1432FA48C590D6622F5DF"/>
        <w:category>
          <w:name w:val="General"/>
          <w:gallery w:val="placeholder"/>
        </w:category>
        <w:types>
          <w:type w:val="bbPlcHdr"/>
        </w:types>
        <w:behaviors>
          <w:behavior w:val="content"/>
        </w:behaviors>
        <w:guid w:val="{76F7F12E-600A-4CDC-949C-2EEA70C4DBBB}"/>
      </w:docPartPr>
      <w:docPartBody>
        <w:p w:rsidR="00120A3A" w:rsidRDefault="00120A3A" w:rsidP="00120A3A">
          <w:pPr>
            <w:pStyle w:val="ACA289B094A1432FA48C590D6622F5DF"/>
          </w:pPr>
          <w:r w:rsidRPr="00210A21">
            <w:rPr>
              <w:rStyle w:val="PlaceholderText"/>
            </w:rPr>
            <w:t>Choose an item.</w:t>
          </w:r>
        </w:p>
      </w:docPartBody>
    </w:docPart>
    <w:docPart>
      <w:docPartPr>
        <w:name w:val="03ABF6F47A084FAA9A215AB1A2D30B47"/>
        <w:category>
          <w:name w:val="General"/>
          <w:gallery w:val="placeholder"/>
        </w:category>
        <w:types>
          <w:type w:val="bbPlcHdr"/>
        </w:types>
        <w:behaviors>
          <w:behavior w:val="content"/>
        </w:behaviors>
        <w:guid w:val="{2C921031-7214-4940-A4A7-9439F016D0BD}"/>
      </w:docPartPr>
      <w:docPartBody>
        <w:p w:rsidR="00120A3A" w:rsidRDefault="00120A3A" w:rsidP="00120A3A">
          <w:pPr>
            <w:pStyle w:val="03ABF6F47A084FAA9A215AB1A2D30B47"/>
          </w:pPr>
          <w:r w:rsidRPr="00210A21">
            <w:rPr>
              <w:rStyle w:val="PlaceholderText"/>
            </w:rPr>
            <w:t>Choose an item.</w:t>
          </w:r>
        </w:p>
      </w:docPartBody>
    </w:docPart>
    <w:docPart>
      <w:docPartPr>
        <w:name w:val="37C82C98C06A4B3A8D99F9FB46F9CBDF"/>
        <w:category>
          <w:name w:val="General"/>
          <w:gallery w:val="placeholder"/>
        </w:category>
        <w:types>
          <w:type w:val="bbPlcHdr"/>
        </w:types>
        <w:behaviors>
          <w:behavior w:val="content"/>
        </w:behaviors>
        <w:guid w:val="{2907FFE2-13C1-49DA-983B-1F59F20ADB5F}"/>
      </w:docPartPr>
      <w:docPartBody>
        <w:p w:rsidR="00120A3A" w:rsidRDefault="00120A3A" w:rsidP="00120A3A">
          <w:pPr>
            <w:pStyle w:val="37C82C98C06A4B3A8D99F9FB46F9CBDF"/>
          </w:pPr>
          <w:r w:rsidRPr="00210A21">
            <w:rPr>
              <w:rStyle w:val="PlaceholderText"/>
            </w:rPr>
            <w:t>Choose an item.</w:t>
          </w:r>
        </w:p>
      </w:docPartBody>
    </w:docPart>
    <w:docPart>
      <w:docPartPr>
        <w:name w:val="3E2B5D1F940546CDB7BB3144DDC20A6B"/>
        <w:category>
          <w:name w:val="General"/>
          <w:gallery w:val="placeholder"/>
        </w:category>
        <w:types>
          <w:type w:val="bbPlcHdr"/>
        </w:types>
        <w:behaviors>
          <w:behavior w:val="content"/>
        </w:behaviors>
        <w:guid w:val="{6A0F0F4D-27AC-44E2-BC11-F3276CECAA09}"/>
      </w:docPartPr>
      <w:docPartBody>
        <w:p w:rsidR="00120A3A" w:rsidRDefault="00120A3A" w:rsidP="00120A3A">
          <w:pPr>
            <w:pStyle w:val="3E2B5D1F940546CDB7BB3144DDC20A6B"/>
          </w:pPr>
          <w:r w:rsidRPr="00210A21">
            <w:rPr>
              <w:rStyle w:val="PlaceholderText"/>
            </w:rPr>
            <w:t>Choose an item.</w:t>
          </w:r>
        </w:p>
      </w:docPartBody>
    </w:docPart>
    <w:docPart>
      <w:docPartPr>
        <w:name w:val="0B305CC04AC0413DBD3EA517EA987014"/>
        <w:category>
          <w:name w:val="General"/>
          <w:gallery w:val="placeholder"/>
        </w:category>
        <w:types>
          <w:type w:val="bbPlcHdr"/>
        </w:types>
        <w:behaviors>
          <w:behavior w:val="content"/>
        </w:behaviors>
        <w:guid w:val="{4AA7A014-6A55-44ED-B278-ABFDF3CD3EBB}"/>
      </w:docPartPr>
      <w:docPartBody>
        <w:p w:rsidR="00120A3A" w:rsidRDefault="00120A3A" w:rsidP="00120A3A">
          <w:pPr>
            <w:pStyle w:val="0B305CC04AC0413DBD3EA517EA987014"/>
          </w:pPr>
          <w:r w:rsidRPr="00210A21">
            <w:rPr>
              <w:rStyle w:val="PlaceholderText"/>
            </w:rPr>
            <w:t>Choose an item.</w:t>
          </w:r>
        </w:p>
      </w:docPartBody>
    </w:docPart>
    <w:docPart>
      <w:docPartPr>
        <w:name w:val="22914679660744969846F34D919838D5"/>
        <w:category>
          <w:name w:val="General"/>
          <w:gallery w:val="placeholder"/>
        </w:category>
        <w:types>
          <w:type w:val="bbPlcHdr"/>
        </w:types>
        <w:behaviors>
          <w:behavior w:val="content"/>
        </w:behaviors>
        <w:guid w:val="{F50F6D2F-9F47-4D00-8F7F-D07B5ACCDCE8}"/>
      </w:docPartPr>
      <w:docPartBody>
        <w:p w:rsidR="00120A3A" w:rsidRDefault="00120A3A" w:rsidP="00120A3A">
          <w:pPr>
            <w:pStyle w:val="22914679660744969846F34D919838D5"/>
          </w:pPr>
          <w:r w:rsidRPr="00210A21">
            <w:rPr>
              <w:rStyle w:val="PlaceholderText"/>
            </w:rPr>
            <w:t>Choose an item.</w:t>
          </w:r>
        </w:p>
      </w:docPartBody>
    </w:docPart>
    <w:docPart>
      <w:docPartPr>
        <w:name w:val="774CD81A344346B0A324C760BEEB3DE2"/>
        <w:category>
          <w:name w:val="General"/>
          <w:gallery w:val="placeholder"/>
        </w:category>
        <w:types>
          <w:type w:val="bbPlcHdr"/>
        </w:types>
        <w:behaviors>
          <w:behavior w:val="content"/>
        </w:behaviors>
        <w:guid w:val="{55D8DF62-4D47-493A-BCFA-7F8776949C30}"/>
      </w:docPartPr>
      <w:docPartBody>
        <w:p w:rsidR="008A2DA1" w:rsidRDefault="00981766" w:rsidP="00981766">
          <w:pPr>
            <w:pStyle w:val="774CD81A344346B0A324C760BEEB3DE2"/>
          </w:pPr>
          <w:r w:rsidRPr="00210A2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0D"/>
    <w:rsid w:val="00012763"/>
    <w:rsid w:val="0006275D"/>
    <w:rsid w:val="000A2767"/>
    <w:rsid w:val="000B1F89"/>
    <w:rsid w:val="000C220D"/>
    <w:rsid w:val="00120A3A"/>
    <w:rsid w:val="00152A35"/>
    <w:rsid w:val="001934A8"/>
    <w:rsid w:val="001B43C2"/>
    <w:rsid w:val="002433F6"/>
    <w:rsid w:val="00245C4A"/>
    <w:rsid w:val="002A7599"/>
    <w:rsid w:val="00326A42"/>
    <w:rsid w:val="004B60BA"/>
    <w:rsid w:val="004F6C21"/>
    <w:rsid w:val="0053477C"/>
    <w:rsid w:val="00675AB3"/>
    <w:rsid w:val="006A2858"/>
    <w:rsid w:val="006B5F7D"/>
    <w:rsid w:val="00704EAD"/>
    <w:rsid w:val="0072044D"/>
    <w:rsid w:val="008016ED"/>
    <w:rsid w:val="008116F8"/>
    <w:rsid w:val="008713D9"/>
    <w:rsid w:val="008803FB"/>
    <w:rsid w:val="008A0033"/>
    <w:rsid w:val="008A2DA1"/>
    <w:rsid w:val="008F0196"/>
    <w:rsid w:val="008F4886"/>
    <w:rsid w:val="00981766"/>
    <w:rsid w:val="009B3618"/>
    <w:rsid w:val="009E58E4"/>
    <w:rsid w:val="00A14E77"/>
    <w:rsid w:val="00AB63E8"/>
    <w:rsid w:val="00AF1F7E"/>
    <w:rsid w:val="00AF633E"/>
    <w:rsid w:val="00B0288B"/>
    <w:rsid w:val="00B1326F"/>
    <w:rsid w:val="00D220CC"/>
    <w:rsid w:val="00D50C56"/>
    <w:rsid w:val="00DC04B2"/>
    <w:rsid w:val="00E84B82"/>
    <w:rsid w:val="00F6462C"/>
    <w:rsid w:val="00F81772"/>
    <w:rsid w:val="00FC7DE6"/>
    <w:rsid w:val="00FF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766"/>
    <w:rPr>
      <w:color w:val="666666"/>
    </w:rPr>
  </w:style>
  <w:style w:type="paragraph" w:customStyle="1" w:styleId="9523E7129DD14869B6653970889AE6AD">
    <w:name w:val="9523E7129DD14869B6653970889AE6AD"/>
    <w:rsid w:val="000C220D"/>
  </w:style>
  <w:style w:type="paragraph" w:customStyle="1" w:styleId="A24B385BB94A45E6ADD5128AF063B4A5">
    <w:name w:val="A24B385BB94A45E6ADD5128AF063B4A5"/>
    <w:rsid w:val="000C220D"/>
  </w:style>
  <w:style w:type="paragraph" w:customStyle="1" w:styleId="39CD69E2CB004E4184476B6998557C37">
    <w:name w:val="39CD69E2CB004E4184476B6998557C37"/>
    <w:rsid w:val="000C220D"/>
  </w:style>
  <w:style w:type="paragraph" w:customStyle="1" w:styleId="ED09631FADB8427F8171CFF71B0EF4CD">
    <w:name w:val="ED09631FADB8427F8171CFF71B0EF4CD"/>
    <w:rsid w:val="000C220D"/>
  </w:style>
  <w:style w:type="paragraph" w:customStyle="1" w:styleId="127D5CA8659C466BAE303F57D0C7D472">
    <w:name w:val="127D5CA8659C466BAE303F57D0C7D472"/>
    <w:rsid w:val="000C220D"/>
  </w:style>
  <w:style w:type="paragraph" w:customStyle="1" w:styleId="D4B0E933AF364A209FABE016590004A3">
    <w:name w:val="D4B0E933AF364A209FABE016590004A3"/>
    <w:rsid w:val="000C220D"/>
  </w:style>
  <w:style w:type="paragraph" w:customStyle="1" w:styleId="1369F4EEA4BA4BED9823CB084EFE334E">
    <w:name w:val="1369F4EEA4BA4BED9823CB084EFE334E"/>
    <w:rsid w:val="000C220D"/>
  </w:style>
  <w:style w:type="paragraph" w:customStyle="1" w:styleId="3A55DDC0ED5F4DFA87FFB7533994C16E">
    <w:name w:val="3A55DDC0ED5F4DFA87FFB7533994C16E"/>
    <w:rsid w:val="000C220D"/>
  </w:style>
  <w:style w:type="paragraph" w:customStyle="1" w:styleId="CC0ECBC4E38F41D596CCAF088884C976">
    <w:name w:val="CC0ECBC4E38F41D596CCAF088884C976"/>
    <w:rsid w:val="000C220D"/>
  </w:style>
  <w:style w:type="paragraph" w:customStyle="1" w:styleId="9C4CBB5DF9754BFCACE4F26B804E2488">
    <w:name w:val="9C4CBB5DF9754BFCACE4F26B804E2488"/>
    <w:rsid w:val="000C220D"/>
  </w:style>
  <w:style w:type="paragraph" w:customStyle="1" w:styleId="A1E2831BC13547A08B9AF5B2BC11427F">
    <w:name w:val="A1E2831BC13547A08B9AF5B2BC11427F"/>
    <w:rsid w:val="000C220D"/>
  </w:style>
  <w:style w:type="paragraph" w:customStyle="1" w:styleId="98A6DBDF796E44CB8233DA0EDFD383EC">
    <w:name w:val="98A6DBDF796E44CB8233DA0EDFD383EC"/>
    <w:rsid w:val="000C220D"/>
  </w:style>
  <w:style w:type="paragraph" w:customStyle="1" w:styleId="4C7666FCC61F48F184A20C499DF79FF4">
    <w:name w:val="4C7666FCC61F48F184A20C499DF79FF4"/>
    <w:rsid w:val="000C220D"/>
  </w:style>
  <w:style w:type="paragraph" w:customStyle="1" w:styleId="430CDDB1BE3148168FFCE049BE0B5A04">
    <w:name w:val="430CDDB1BE3148168FFCE049BE0B5A04"/>
    <w:rsid w:val="000C220D"/>
  </w:style>
  <w:style w:type="paragraph" w:customStyle="1" w:styleId="830C18040F09473E9C32B9FC7E19B54D">
    <w:name w:val="830C18040F09473E9C32B9FC7E19B54D"/>
    <w:rsid w:val="000C220D"/>
  </w:style>
  <w:style w:type="paragraph" w:customStyle="1" w:styleId="D84B78DDD3294120A1C93D982F20F0DB">
    <w:name w:val="D84B78DDD3294120A1C93D982F20F0DB"/>
    <w:rsid w:val="000C220D"/>
  </w:style>
  <w:style w:type="paragraph" w:customStyle="1" w:styleId="AF54549FFB1748C688A242B8CE0A5298">
    <w:name w:val="AF54549FFB1748C688A242B8CE0A5298"/>
    <w:rsid w:val="000C220D"/>
  </w:style>
  <w:style w:type="paragraph" w:customStyle="1" w:styleId="5EC5FC845C5648DD970696E10A187F1F">
    <w:name w:val="5EC5FC845C5648DD970696E10A187F1F"/>
    <w:rsid w:val="000C220D"/>
  </w:style>
  <w:style w:type="paragraph" w:customStyle="1" w:styleId="81392644020B4B3A8E2859CC0EAF96EF">
    <w:name w:val="81392644020B4B3A8E2859CC0EAF96EF"/>
    <w:rsid w:val="000C220D"/>
  </w:style>
  <w:style w:type="paragraph" w:customStyle="1" w:styleId="961228E060DA4039992C74F7802517ED">
    <w:name w:val="961228E060DA4039992C74F7802517ED"/>
    <w:rsid w:val="000C220D"/>
  </w:style>
  <w:style w:type="paragraph" w:customStyle="1" w:styleId="3FD3FAB6ED6040FABCDDD6ED348601E3">
    <w:name w:val="3FD3FAB6ED6040FABCDDD6ED348601E3"/>
    <w:rsid w:val="000C220D"/>
  </w:style>
  <w:style w:type="paragraph" w:customStyle="1" w:styleId="5FF5360B75E84FCA962AC4E591D4CC72">
    <w:name w:val="5FF5360B75E84FCA962AC4E591D4CC72"/>
    <w:rsid w:val="000C220D"/>
  </w:style>
  <w:style w:type="paragraph" w:customStyle="1" w:styleId="542A098131E94E0A9F96763BAA4F7677">
    <w:name w:val="542A098131E94E0A9F96763BAA4F7677"/>
    <w:rsid w:val="000C220D"/>
  </w:style>
  <w:style w:type="paragraph" w:customStyle="1" w:styleId="5E56F84CF19E41168D6E274344996913">
    <w:name w:val="5E56F84CF19E41168D6E274344996913"/>
    <w:rsid w:val="000C220D"/>
  </w:style>
  <w:style w:type="paragraph" w:customStyle="1" w:styleId="90EADC7791B74886A5E77ABC7CEAE88A">
    <w:name w:val="90EADC7791B74886A5E77ABC7CEAE88A"/>
    <w:rsid w:val="000C220D"/>
  </w:style>
  <w:style w:type="paragraph" w:customStyle="1" w:styleId="C5A3F68785B347E7B90477A645D48CCB">
    <w:name w:val="C5A3F68785B347E7B90477A645D48CCB"/>
    <w:rsid w:val="000C220D"/>
  </w:style>
  <w:style w:type="paragraph" w:customStyle="1" w:styleId="25E9284BA1E143918A651FC118EB89D6">
    <w:name w:val="25E9284BA1E143918A651FC118EB89D6"/>
    <w:rsid w:val="000C220D"/>
  </w:style>
  <w:style w:type="paragraph" w:customStyle="1" w:styleId="83D23F974CEB4933AD4BA84694B7F879">
    <w:name w:val="83D23F974CEB4933AD4BA84694B7F879"/>
    <w:rsid w:val="000C220D"/>
  </w:style>
  <w:style w:type="paragraph" w:customStyle="1" w:styleId="483CA8AE116542CA8A7F72B54F549049">
    <w:name w:val="483CA8AE116542CA8A7F72B54F549049"/>
    <w:rsid w:val="00AF633E"/>
  </w:style>
  <w:style w:type="paragraph" w:customStyle="1" w:styleId="929E12FF48C348609176127F344CE6AA">
    <w:name w:val="929E12FF48C348609176127F344CE6AA"/>
    <w:rsid w:val="00675AB3"/>
  </w:style>
  <w:style w:type="paragraph" w:customStyle="1" w:styleId="9AABA45D835542D0AFD97A2B65813694">
    <w:name w:val="9AABA45D835542D0AFD97A2B65813694"/>
    <w:rsid w:val="00120A3A"/>
  </w:style>
  <w:style w:type="paragraph" w:customStyle="1" w:styleId="EF18B0449AC045CAA4038FD6EABA7DDF">
    <w:name w:val="EF18B0449AC045CAA4038FD6EABA7DDF"/>
    <w:rsid w:val="00120A3A"/>
  </w:style>
  <w:style w:type="paragraph" w:customStyle="1" w:styleId="D1BB88941E6C4951AE95C72C2123DB17">
    <w:name w:val="D1BB88941E6C4951AE95C72C2123DB17"/>
    <w:rsid w:val="00120A3A"/>
  </w:style>
  <w:style w:type="paragraph" w:customStyle="1" w:styleId="800B746B296B44FBA8A50D876C6426C2">
    <w:name w:val="800B746B296B44FBA8A50D876C6426C2"/>
    <w:rsid w:val="00120A3A"/>
  </w:style>
  <w:style w:type="paragraph" w:customStyle="1" w:styleId="370AA674B1344F5CB6E326878022038B">
    <w:name w:val="370AA674B1344F5CB6E326878022038B"/>
    <w:rsid w:val="00120A3A"/>
  </w:style>
  <w:style w:type="paragraph" w:customStyle="1" w:styleId="2794C7D887AB40018AC82DBEF91C3F7D">
    <w:name w:val="2794C7D887AB40018AC82DBEF91C3F7D"/>
    <w:rsid w:val="00120A3A"/>
  </w:style>
  <w:style w:type="paragraph" w:customStyle="1" w:styleId="73EB1716528048B8AECA725AF033891F">
    <w:name w:val="73EB1716528048B8AECA725AF033891F"/>
    <w:rsid w:val="00120A3A"/>
  </w:style>
  <w:style w:type="paragraph" w:customStyle="1" w:styleId="5F206B32FD7145CF88D3F33A59982467">
    <w:name w:val="5F206B32FD7145CF88D3F33A59982467"/>
    <w:rsid w:val="00120A3A"/>
  </w:style>
  <w:style w:type="paragraph" w:customStyle="1" w:styleId="CB4DCC6F726D4D978DB557563D581643">
    <w:name w:val="CB4DCC6F726D4D978DB557563D581643"/>
    <w:rsid w:val="00120A3A"/>
  </w:style>
  <w:style w:type="paragraph" w:customStyle="1" w:styleId="1DC675C791514C88A15337DB63F7BF7E">
    <w:name w:val="1DC675C791514C88A15337DB63F7BF7E"/>
    <w:rsid w:val="00120A3A"/>
  </w:style>
  <w:style w:type="paragraph" w:customStyle="1" w:styleId="8254003A159B4E08BDA853B0C02438BE">
    <w:name w:val="8254003A159B4E08BDA853B0C02438BE"/>
    <w:rsid w:val="00120A3A"/>
  </w:style>
  <w:style w:type="paragraph" w:customStyle="1" w:styleId="0B659BA3A55B4AF2B51F4212AA378EC0">
    <w:name w:val="0B659BA3A55B4AF2B51F4212AA378EC0"/>
    <w:rsid w:val="00120A3A"/>
  </w:style>
  <w:style w:type="paragraph" w:customStyle="1" w:styleId="D1D79CDB990E4A949BF015A421D327E7">
    <w:name w:val="D1D79CDB990E4A949BF015A421D327E7"/>
    <w:rsid w:val="00120A3A"/>
  </w:style>
  <w:style w:type="paragraph" w:customStyle="1" w:styleId="5F7DE492E4BD44468D3B39576AFA0EB6">
    <w:name w:val="5F7DE492E4BD44468D3B39576AFA0EB6"/>
    <w:rsid w:val="00120A3A"/>
  </w:style>
  <w:style w:type="paragraph" w:customStyle="1" w:styleId="B1BF9F9C88164FF1864D5FE29B190658">
    <w:name w:val="B1BF9F9C88164FF1864D5FE29B190658"/>
    <w:rsid w:val="00120A3A"/>
  </w:style>
  <w:style w:type="paragraph" w:customStyle="1" w:styleId="19424AA435414DE9934F020F59F1ED77">
    <w:name w:val="19424AA435414DE9934F020F59F1ED77"/>
    <w:rsid w:val="00120A3A"/>
  </w:style>
  <w:style w:type="paragraph" w:customStyle="1" w:styleId="F29D636264AE43878E75FE8C9160DEBE">
    <w:name w:val="F29D636264AE43878E75FE8C9160DEBE"/>
    <w:rsid w:val="00120A3A"/>
  </w:style>
  <w:style w:type="paragraph" w:customStyle="1" w:styleId="727B8999CB44466D96FF3032CEE54855">
    <w:name w:val="727B8999CB44466D96FF3032CEE54855"/>
    <w:rsid w:val="00120A3A"/>
  </w:style>
  <w:style w:type="paragraph" w:customStyle="1" w:styleId="4B04B61676324549B0866789BC8B58FD">
    <w:name w:val="4B04B61676324549B0866789BC8B58FD"/>
    <w:rsid w:val="00120A3A"/>
  </w:style>
  <w:style w:type="paragraph" w:customStyle="1" w:styleId="79826EE0214249EC86A88887614AE091">
    <w:name w:val="79826EE0214249EC86A88887614AE091"/>
    <w:rsid w:val="00120A3A"/>
  </w:style>
  <w:style w:type="paragraph" w:customStyle="1" w:styleId="AFC94DB6B3744B22B221F11AD2B065BC">
    <w:name w:val="AFC94DB6B3744B22B221F11AD2B065BC"/>
    <w:rsid w:val="00120A3A"/>
  </w:style>
  <w:style w:type="paragraph" w:customStyle="1" w:styleId="ACA289B094A1432FA48C590D6622F5DF">
    <w:name w:val="ACA289B094A1432FA48C590D6622F5DF"/>
    <w:rsid w:val="00120A3A"/>
  </w:style>
  <w:style w:type="paragraph" w:customStyle="1" w:styleId="03ABF6F47A084FAA9A215AB1A2D30B47">
    <w:name w:val="03ABF6F47A084FAA9A215AB1A2D30B47"/>
    <w:rsid w:val="00120A3A"/>
  </w:style>
  <w:style w:type="paragraph" w:customStyle="1" w:styleId="37C82C98C06A4B3A8D99F9FB46F9CBDF">
    <w:name w:val="37C82C98C06A4B3A8D99F9FB46F9CBDF"/>
    <w:rsid w:val="00120A3A"/>
  </w:style>
  <w:style w:type="paragraph" w:customStyle="1" w:styleId="3E2B5D1F940546CDB7BB3144DDC20A6B">
    <w:name w:val="3E2B5D1F940546CDB7BB3144DDC20A6B"/>
    <w:rsid w:val="00120A3A"/>
  </w:style>
  <w:style w:type="paragraph" w:customStyle="1" w:styleId="0B305CC04AC0413DBD3EA517EA987014">
    <w:name w:val="0B305CC04AC0413DBD3EA517EA987014"/>
    <w:rsid w:val="00120A3A"/>
  </w:style>
  <w:style w:type="paragraph" w:customStyle="1" w:styleId="22914679660744969846F34D919838D5">
    <w:name w:val="22914679660744969846F34D919838D5"/>
    <w:rsid w:val="00120A3A"/>
  </w:style>
  <w:style w:type="paragraph" w:customStyle="1" w:styleId="774CD81A344346B0A324C760BEEB3DE2">
    <w:name w:val="774CD81A344346B0A324C760BEEB3DE2"/>
    <w:rsid w:val="00981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l_x0020_Approval xmlns="e3709f45-ee57-4ddf-8078-855eb8d761aa" xsi:nil="true"/>
    <Buyer xmlns="145fd85a-e86f-4392-ab15-fd3ffc15a3e1">
      <UserInfo>
        <DisplayName>Bradley Murphy</DisplayName>
        <AccountId>27721</AccountId>
        <AccountType/>
      </UserInfo>
    </Buyer>
    <Deviation xmlns="145fd85a-e86f-4392-ab15-fd3ffc15a3e1">No</Deviation>
    <Programs xmlns="145fd85a-e86f-4392-ab15-fd3ffc15a3e1">Kristina Hearn</Programs>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The Medicaid program needs a qualified technical solution to replace the current Medicaid Drug Rebate (MDR) system to facilitate the invoicing and collection of drug rebates from over 500 current drug labelers for the State of Nebraska. Migrating to a modernized, technically supported solution is critical for the continued operations of the drug rebate program, to continually generate a funding source for the Medicaid general fund as well as necessary to return proportional federal rebate dollars.</DocumentSetDescription>
    <Backup_x0020_Buyer xmlns="e3709f45-ee57-4ddf-8078-855eb8d761aa" xsi:nil="true"/>
    <Stakeholders xmlns="145fd85a-e86f-4392-ab15-fd3ffc15a3e1">
      <UserInfo>
        <DisplayName>Danny Vanourney</DisplayName>
        <AccountId>3123</AccountId>
        <AccountType/>
      </UserInfo>
      <UserInfo>
        <DisplayName>Lee Stutzman</DisplayName>
        <AccountId>27291</AccountId>
        <AccountType/>
      </UserInfo>
      <UserInfo>
        <DisplayName>Jeremy Brunssen</DisplayName>
        <AccountId>14437</AccountId>
        <AccountType/>
      </UserInfo>
      <UserInfo>
        <DisplayName>Nathaniel Bonilla</DisplayName>
        <AccountId>30088</AccountId>
        <AccountType/>
      </UserInfo>
    </Stakeholders>
    <Release_x0020_Date xmlns="145fd85a-e86f-4392-ab15-fd3ffc15a3e1" xsi:nil="true"/>
    <Est._x0020__x0024__x0020_Amount xmlns="145fd85a-e86f-4392-ab15-fd3ffc15a3e1">2300000</Est._x0020__x0024__x0020_Amount>
    <Date_x0020_sent_x0020_to_x0020_DAS xmlns="e3709f45-ee57-4ddf-8078-855eb8d761aa" xsi:nil="true"/>
    <Funding_x0020_Source xmlns="145fd85a-e86f-4392-ab15-fd3ffc15a3e1">state and federal funds</Funding_x0020_Source>
    <DAS_x0020_Buyer xmlns="145fd85a-e86f-4392-ab15-fd3ffc15a3e1" xsi:nil="true"/>
    <Bid_x0020_Type xmlns="145fd85a-e86f-4392-ab15-fd3ffc15a3e1">Draft RFP</Bid_x0020_Type>
    <RFP_x0020_Contacts xmlns="145fd85a-e86f-4392-ab15-fd3ffc15a3e1">
      <UserInfo>
        <DisplayName>Kristina Hearn</DisplayName>
        <AccountId>25191</AccountId>
        <AccountType/>
      </UserInfo>
      <UserInfo>
        <DisplayName>Ellen Vitztum</DisplayName>
        <AccountId>27118</AccountId>
        <AccountType/>
      </UserInfo>
      <UserInfo>
        <DisplayName>Lee Stutzman</DisplayName>
        <AccountId>27291</AccountId>
        <AccountType/>
      </UserInfo>
      <UserInfo>
        <DisplayName>Nathaniel Bonilla</DisplayName>
        <AccountId>30088</AccountId>
        <AccountType/>
      </UserInfo>
    </RFP_x0020_Contacts>
    <RoutingRuleDescription xmlns="http://schemas.microsoft.com/sharepoint/v3" xsi:nil="true"/>
    <Cost_x0020_Avoidance xmlns="145fd85a-e86f-4392-ab15-fd3ffc15a3e1" xsi:nil="true"/>
    <Target_x0020_Date xmlns="145fd85a-e86f-4392-ab15-fd3ffc15a3e1">2027-01-01T06:00:00+00:00</Target_x0020_Date>
    <Divisions xmlns="145fd85a-e86f-4392-ab15-fd3ffc15a3e1">
      <Value>MLTC</Value>
    </Divisions>
    <RFP_x0020_Status xmlns="145fd85a-e86f-4392-ab15-fd3ffc15a3e1">OK to Load</RFP_x0020_Status>
    <Attachments_x003f_ xmlns="145fd85a-e86f-4392-ab15-fd3ffc15a3e1" xsi:nil="true"/>
    <SPB_x0020_Processed xmlns="145fd85a-e86f-4392-ab15-fd3ffc15a3e1">Agency</SPB_x0020_Processed>
    <Cost_x0020_Avoidance_x0020_Method xmlns="145fd85a-e86f-4392-ab15-fd3ffc15a3e1" xsi:nil="true"/>
    <Lead_x0020_OPG_x0020_Contact xmlns="e3709f45-ee57-4ddf-8078-855eb8d761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22" ma:contentTypeDescription="Create a new document." ma:contentTypeScope="" ma:versionID="82d7e6eabaaf0a694ddf745d8d417703">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10d5f7bf860e4684ea6214f801b8732a"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Date_x0020_Sent_x0020_for_x0020_PROC_x0020_Review" minOccurs="0"/>
                <xsd:element ref="ns2:Release_x0020_Date" minOccurs="0"/>
                <xsd:element ref="ns2:Cost_x0020_Avoidance_x0020_Method" minOccurs="0"/>
                <xsd:element ref="ns2:Cost_x0020_Avoidance" minOccurs="0"/>
                <xsd:element ref="ns1:RoutingRuleDescription"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2"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scription="SPB (DAS) or Agency (DHHS)"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Division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3" nillable="true" ma:displayName="Date sent to DAS" ma:format="DateOnly" ma:internalName="Date_x0020_sent_x0020_to_x0020_DAS">
      <xsd:simpleType>
        <xsd:restriction base="dms:DateTime"/>
      </xsd:simpleType>
    </xsd:element>
    <xsd:element name="Backup_x0020_Buyer" ma:index="34" nillable="true" ma:displayName="Backup OPG Contact" ma:list="{0ff31e51-d13c-4777-8ff6-56a65292f0cd}" ma:internalName="Backup_x0020_Buyer" ma:showField="FullName">
      <xsd:simpleType>
        <xsd:restriction base="dms:Lookup"/>
      </xsd:simpleType>
    </xsd:element>
    <xsd:element name="Lead_x0020_OPG_x0020_Contact" ma:index="35" nillable="true" ma:displayName="Lead OPG Contact" ma:list="{0ff31e51-d13c-4777-8ff6-56a65292f0cd}" ma:internalName="Lead_x0020_OPG_x0020_Contact" ma:showField="FullNam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124D8-0759-400E-903A-2513726CE871}">
  <ds:schemaRefs>
    <ds:schemaRef ds:uri="145fd85a-e86f-4392-ab15-fd3ffc15a3e1"/>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e3709f45-ee57-4ddf-8078-855eb8d761aa"/>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305D484-4070-401B-9A23-FF4F2CFBB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2FD29-0D71-4363-9E1E-969507FBF547}">
  <ds:schemaRefs>
    <ds:schemaRef ds:uri="http://schemas.microsoft.com/sharepoint/v3/contenttype/forms"/>
  </ds:schemaRefs>
</ds:datastoreItem>
</file>

<file path=customXml/itemProps4.xml><?xml version="1.0" encoding="utf-8"?>
<ds:datastoreItem xmlns:ds="http://schemas.openxmlformats.org/officeDocument/2006/customXml" ds:itemID="{E2566E62-9EA6-4103-80A7-6712E5F7955F}">
  <ds:schemaRefs>
    <ds:schemaRef ds:uri="http://schemas.microsoft.com/office/2006/metadata/customXsn"/>
  </ds:schemaRefs>
</ds:datastoreItem>
</file>

<file path=customXml/itemProps5.xml><?xml version="1.0" encoding="utf-8"?>
<ds:datastoreItem xmlns:ds="http://schemas.openxmlformats.org/officeDocument/2006/customXml" ds:itemID="{D5639D9C-52EF-4723-BC05-2308E95A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2930</Words>
  <Characters>30777</Characters>
  <Application>Microsoft Office Word</Application>
  <DocSecurity>8</DocSecurity>
  <Lines>256</Lines>
  <Paragraphs>67</Paragraphs>
  <ScaleCrop>false</ScaleCrop>
  <HeadingPairs>
    <vt:vector size="2" baseType="variant">
      <vt:variant>
        <vt:lpstr>Title</vt:lpstr>
      </vt:variant>
      <vt:variant>
        <vt:i4>1</vt:i4>
      </vt:variant>
    </vt:vector>
  </HeadingPairs>
  <TitlesOfParts>
    <vt:vector size="1" baseType="lpstr">
      <vt:lpstr>Post DAS Attachment B Technical Specifications</vt:lpstr>
    </vt:vector>
  </TitlesOfParts>
  <Company/>
  <LinksUpToDate>false</LinksUpToDate>
  <CharactersWithSpaces>33640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DAS Attachment B Technical Specifications</dc:title>
  <dc:subject/>
  <dc:creator>Kristina Hearn</dc:creator>
  <cp:keywords/>
  <dc:description/>
  <cp:lastModifiedBy>Murphy, Bradley</cp:lastModifiedBy>
  <cp:revision>5</cp:revision>
  <cp:lastPrinted>2025-12-22T22:37:00Z</cp:lastPrinted>
  <dcterms:created xsi:type="dcterms:W3CDTF">2026-03-13T20:57:00Z</dcterms:created>
  <dcterms:modified xsi:type="dcterms:W3CDTF">2026-07-02T15:43:00Z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GrammarlyDocumentId">
    <vt:lpwstr>a4e0752d-b1c3-442b-a6ca-2d51ccf04bad</vt:lpwstr>
  </property>
  <property fmtid="{D5CDD505-2E9C-101B-9397-08002B2CF9AE}" pid="4" name="_docset_NoMedatataSyncRequired">
    <vt:lpwstr>False</vt:lpwstr>
  </property>
  <property fmtid="{D5CDD505-2E9C-101B-9397-08002B2CF9AE}" pid="5" name="MediaServiceImageTags">
    <vt:lpwstr/>
  </property>
  <property fmtid="{D5CDD505-2E9C-101B-9397-08002B2CF9AE}" pid="6" name="docLang">
    <vt:lpwstr>en</vt:lpwstr>
  </property>
</Properties>
</file>